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3C1B" w:rsidRDefault="00604AA9">
      <w:pPr>
        <w:rPr>
          <w:b/>
          <w:sz w:val="40"/>
          <w:szCs w:val="40"/>
          <w:lang w:eastAsia="cs-CZ"/>
        </w:rPr>
      </w:pPr>
      <w:bookmarkStart w:id="0" w:name="_GoBack"/>
      <w:bookmarkEnd w:id="0"/>
      <w:r>
        <w:rPr>
          <w:b/>
          <w:sz w:val="40"/>
          <w:szCs w:val="40"/>
          <w:lang w:eastAsia="cs-CZ"/>
        </w:rPr>
        <w:t xml:space="preserve"> </w:t>
      </w:r>
      <w:r w:rsidR="00E74168">
        <w:rPr>
          <w:b/>
          <w:sz w:val="40"/>
          <w:szCs w:val="40"/>
          <w:lang w:eastAsia="cs-CZ"/>
        </w:rPr>
        <w:t>ŠKOLNÍ ŘÁD MATEŘSKÉ ŠKOLY</w:t>
      </w:r>
    </w:p>
    <w:p w:rsidR="008B3C1B" w:rsidRDefault="00F638AA">
      <w:pPr>
        <w:spacing w:beforeAutospacing="1" w:afterAutospacing="1" w:line="240" w:lineRule="auto"/>
        <w:outlineLvl w:val="0"/>
        <w:rPr>
          <w:rFonts w:ascii="Times New Roman" w:eastAsia="Times New Roman" w:hAnsi="Times New Roman" w:cs="Times New Roman"/>
          <w:b/>
          <w:bCs/>
          <w:color w:val="000000"/>
          <w:kern w:val="2"/>
          <w:sz w:val="24"/>
          <w:szCs w:val="24"/>
          <w:lang w:eastAsia="cs-CZ"/>
        </w:rPr>
      </w:pPr>
      <w:r>
        <w:rPr>
          <w:rFonts w:ascii="Times New Roman" w:eastAsia="Times New Roman" w:hAnsi="Times New Roman" w:cs="Times New Roman"/>
          <w:b/>
          <w:bCs/>
          <w:color w:val="000000"/>
          <w:kern w:val="2"/>
          <w:sz w:val="24"/>
          <w:szCs w:val="24"/>
          <w:lang w:eastAsia="cs-CZ"/>
        </w:rPr>
        <w:t xml:space="preserve">ČJ: Sv </w:t>
      </w:r>
      <w:r w:rsidR="005E28BE">
        <w:rPr>
          <w:rFonts w:ascii="Times New Roman" w:eastAsia="Times New Roman" w:hAnsi="Times New Roman" w:cs="Times New Roman"/>
          <w:b/>
          <w:bCs/>
          <w:color w:val="000000"/>
          <w:kern w:val="2"/>
          <w:sz w:val="24"/>
          <w:szCs w:val="24"/>
          <w:lang w:eastAsia="cs-CZ"/>
        </w:rPr>
        <w:t>0836</w:t>
      </w:r>
      <w:r>
        <w:rPr>
          <w:rFonts w:ascii="Times New Roman" w:eastAsia="Times New Roman" w:hAnsi="Times New Roman" w:cs="Times New Roman"/>
          <w:b/>
          <w:bCs/>
          <w:color w:val="000000"/>
          <w:kern w:val="2"/>
          <w:sz w:val="24"/>
          <w:szCs w:val="24"/>
          <w:lang w:eastAsia="cs-CZ"/>
        </w:rPr>
        <w:t xml:space="preserve"> </w:t>
      </w:r>
      <w:r w:rsidR="00DC04DA">
        <w:rPr>
          <w:rFonts w:ascii="Times New Roman" w:eastAsia="Times New Roman" w:hAnsi="Times New Roman" w:cs="Times New Roman"/>
          <w:b/>
          <w:bCs/>
          <w:color w:val="000000"/>
          <w:kern w:val="2"/>
          <w:sz w:val="24"/>
          <w:szCs w:val="24"/>
          <w:lang w:eastAsia="cs-CZ"/>
        </w:rPr>
        <w:t xml:space="preserve"> /2025</w:t>
      </w:r>
    </w:p>
    <w:p w:rsidR="008B3C1B" w:rsidRDefault="00E74168">
      <w:pPr>
        <w:spacing w:beforeAutospacing="1" w:afterAutospacing="1" w:line="240" w:lineRule="auto"/>
        <w:outlineLvl w:val="0"/>
        <w:rPr>
          <w:rFonts w:ascii="Times New Roman" w:eastAsia="Times New Roman" w:hAnsi="Times New Roman" w:cs="Times New Roman"/>
          <w:b/>
          <w:bCs/>
          <w:color w:val="000000"/>
          <w:kern w:val="2"/>
          <w:sz w:val="24"/>
          <w:szCs w:val="24"/>
          <w:lang w:eastAsia="cs-CZ"/>
        </w:rPr>
      </w:pPr>
      <w:r>
        <w:rPr>
          <w:rFonts w:ascii="Times New Roman" w:eastAsia="Times New Roman" w:hAnsi="Times New Roman" w:cs="Times New Roman"/>
          <w:b/>
          <w:bCs/>
          <w:color w:val="000000"/>
          <w:kern w:val="2"/>
          <w:sz w:val="24"/>
          <w:szCs w:val="24"/>
          <w:lang w:eastAsia="cs-CZ"/>
        </w:rPr>
        <w:t>Identifikační údaje</w:t>
      </w:r>
    </w:p>
    <w:p w:rsidR="008B3C1B" w:rsidRDefault="00E74168">
      <w:pPr>
        <w:spacing w:beforeAutospacing="1" w:afterAutospacing="1" w:line="240" w:lineRule="auto"/>
        <w:outlineLvl w:val="0"/>
        <w:rPr>
          <w:rFonts w:ascii="Times New Roman" w:eastAsia="Times New Roman" w:hAnsi="Times New Roman" w:cs="Times New Roman"/>
          <w:b/>
          <w:bCs/>
          <w:color w:val="000000"/>
          <w:kern w:val="2"/>
          <w:sz w:val="24"/>
          <w:szCs w:val="24"/>
          <w:lang w:eastAsia="cs-CZ"/>
        </w:rPr>
      </w:pPr>
      <w:r>
        <w:rPr>
          <w:rFonts w:ascii="Times New Roman" w:eastAsia="Times New Roman" w:hAnsi="Times New Roman" w:cs="Times New Roman"/>
          <w:b/>
          <w:bCs/>
          <w:color w:val="000000"/>
          <w:kern w:val="2"/>
          <w:sz w:val="24"/>
          <w:szCs w:val="24"/>
          <w:lang w:eastAsia="cs-CZ"/>
        </w:rPr>
        <w:t xml:space="preserve">Název školy: Základní škola a Mateřská škola Olomouc, Svatoplukova 11, příspěvková organizace </w:t>
      </w:r>
    </w:p>
    <w:p w:rsidR="008B3C1B" w:rsidRDefault="00E74168">
      <w:pPr>
        <w:spacing w:beforeAutospacing="1" w:afterAutospacing="1" w:line="240" w:lineRule="auto"/>
        <w:outlineLvl w:val="0"/>
        <w:rPr>
          <w:rFonts w:ascii="Times New Roman" w:eastAsia="Times New Roman" w:hAnsi="Times New Roman" w:cs="Times New Roman"/>
          <w:b/>
          <w:bCs/>
          <w:color w:val="000000"/>
          <w:kern w:val="2"/>
          <w:sz w:val="24"/>
          <w:szCs w:val="24"/>
          <w:lang w:eastAsia="cs-CZ"/>
        </w:rPr>
      </w:pPr>
      <w:r>
        <w:rPr>
          <w:rFonts w:ascii="Times New Roman" w:eastAsia="Times New Roman" w:hAnsi="Times New Roman" w:cs="Times New Roman"/>
          <w:b/>
          <w:bCs/>
          <w:color w:val="000000"/>
          <w:kern w:val="2"/>
          <w:sz w:val="24"/>
          <w:szCs w:val="24"/>
          <w:lang w:eastAsia="cs-CZ"/>
        </w:rPr>
        <w:t>Zřizovatel: statutární město Olomouc</w:t>
      </w:r>
    </w:p>
    <w:p w:rsidR="008B3C1B" w:rsidRDefault="00E74168">
      <w:pPr>
        <w:spacing w:beforeAutospacing="1" w:afterAutospacing="1" w:line="240" w:lineRule="auto"/>
        <w:outlineLvl w:val="0"/>
        <w:rPr>
          <w:rFonts w:ascii="Times New Roman" w:eastAsia="Times New Roman" w:hAnsi="Times New Roman" w:cs="Times New Roman"/>
          <w:b/>
          <w:bCs/>
          <w:color w:val="000000"/>
          <w:kern w:val="2"/>
          <w:sz w:val="24"/>
          <w:szCs w:val="24"/>
          <w:lang w:eastAsia="cs-CZ"/>
        </w:rPr>
      </w:pPr>
      <w:r>
        <w:rPr>
          <w:rFonts w:ascii="Times New Roman" w:eastAsia="Times New Roman" w:hAnsi="Times New Roman" w:cs="Times New Roman"/>
          <w:b/>
          <w:bCs/>
          <w:color w:val="000000"/>
          <w:kern w:val="2"/>
          <w:sz w:val="24"/>
          <w:szCs w:val="24"/>
          <w:lang w:eastAsia="cs-CZ"/>
        </w:rPr>
        <w:t>Právní forma: příspěvková organizace</w:t>
      </w:r>
    </w:p>
    <w:p w:rsidR="008B3C1B" w:rsidRDefault="00E74168">
      <w:pPr>
        <w:spacing w:beforeAutospacing="1" w:afterAutospacing="1" w:line="240" w:lineRule="auto"/>
        <w:outlineLvl w:val="0"/>
        <w:rPr>
          <w:rFonts w:ascii="Times New Roman" w:eastAsia="Times New Roman" w:hAnsi="Times New Roman" w:cs="Times New Roman"/>
          <w:b/>
          <w:bCs/>
          <w:color w:val="000000"/>
          <w:kern w:val="2"/>
          <w:sz w:val="24"/>
          <w:szCs w:val="24"/>
          <w:lang w:eastAsia="cs-CZ"/>
        </w:rPr>
      </w:pPr>
      <w:r>
        <w:rPr>
          <w:rFonts w:ascii="Times New Roman" w:eastAsia="Times New Roman" w:hAnsi="Times New Roman" w:cs="Times New Roman"/>
          <w:b/>
          <w:bCs/>
          <w:color w:val="000000"/>
          <w:kern w:val="2"/>
          <w:sz w:val="24"/>
          <w:szCs w:val="24"/>
          <w:lang w:eastAsia="cs-CZ"/>
        </w:rPr>
        <w:t>Ředitel: Mgr. Jiří Vymětal</w:t>
      </w:r>
    </w:p>
    <w:p w:rsidR="008B3C1B" w:rsidRDefault="00E74168">
      <w:pPr>
        <w:spacing w:beforeAutospacing="1" w:afterAutospacing="1" w:line="240" w:lineRule="auto"/>
        <w:outlineLvl w:val="0"/>
        <w:rPr>
          <w:rFonts w:ascii="Times New Roman" w:eastAsia="Times New Roman" w:hAnsi="Times New Roman" w:cs="Times New Roman"/>
          <w:b/>
          <w:bCs/>
          <w:color w:val="000000"/>
          <w:kern w:val="2"/>
          <w:sz w:val="24"/>
          <w:szCs w:val="24"/>
          <w:lang w:eastAsia="cs-CZ"/>
        </w:rPr>
      </w:pPr>
      <w:r>
        <w:rPr>
          <w:rFonts w:ascii="Times New Roman" w:eastAsia="Times New Roman" w:hAnsi="Times New Roman" w:cs="Times New Roman"/>
          <w:b/>
          <w:bCs/>
          <w:color w:val="000000"/>
          <w:kern w:val="2"/>
          <w:sz w:val="24"/>
          <w:szCs w:val="24"/>
          <w:lang w:eastAsia="cs-CZ"/>
        </w:rPr>
        <w:t>Zástupce ředitele školy pro mateřskou školu: Pavla Dzurianová</w:t>
      </w:r>
    </w:p>
    <w:p w:rsidR="008B3C1B" w:rsidRDefault="00E74168">
      <w:pPr>
        <w:spacing w:beforeAutospacing="1" w:afterAutospacing="1" w:line="240" w:lineRule="auto"/>
        <w:outlineLvl w:val="0"/>
        <w:rPr>
          <w:rFonts w:ascii="Times New Roman" w:eastAsia="Times New Roman" w:hAnsi="Times New Roman" w:cs="Times New Roman"/>
          <w:b/>
          <w:bCs/>
          <w:color w:val="000000"/>
          <w:kern w:val="2"/>
          <w:sz w:val="24"/>
          <w:szCs w:val="24"/>
          <w:lang w:eastAsia="cs-CZ"/>
        </w:rPr>
      </w:pPr>
      <w:r>
        <w:rPr>
          <w:rFonts w:ascii="Times New Roman" w:eastAsia="Times New Roman" w:hAnsi="Times New Roman" w:cs="Times New Roman"/>
          <w:b/>
          <w:bCs/>
          <w:color w:val="000000"/>
          <w:kern w:val="2"/>
          <w:sz w:val="24"/>
          <w:szCs w:val="24"/>
          <w:lang w:eastAsia="cs-CZ"/>
        </w:rPr>
        <w:t>Telefon: 585 411 757</w:t>
      </w:r>
    </w:p>
    <w:p w:rsidR="008B3C1B" w:rsidRDefault="00E74168">
      <w:pPr>
        <w:spacing w:beforeAutospacing="1" w:afterAutospacing="1" w:line="480" w:lineRule="auto"/>
        <w:outlineLvl w:val="0"/>
        <w:rPr>
          <w:rFonts w:ascii="Times New Roman" w:eastAsia="Times New Roman" w:hAnsi="Times New Roman" w:cs="Times New Roman"/>
          <w:b/>
          <w:bCs/>
          <w:color w:val="000000"/>
          <w:kern w:val="2"/>
          <w:sz w:val="24"/>
          <w:szCs w:val="24"/>
          <w:lang w:eastAsia="cs-CZ"/>
        </w:rPr>
      </w:pPr>
      <w:r>
        <w:rPr>
          <w:rFonts w:ascii="Times New Roman" w:eastAsia="Times New Roman" w:hAnsi="Times New Roman" w:cs="Times New Roman"/>
          <w:b/>
          <w:bCs/>
          <w:color w:val="000000"/>
          <w:kern w:val="2"/>
          <w:sz w:val="24"/>
          <w:szCs w:val="24"/>
          <w:lang w:eastAsia="cs-CZ"/>
        </w:rPr>
        <w:t>E-mail: p.dzurianova@zssvatoplukova.cz</w:t>
      </w:r>
    </w:p>
    <w:p w:rsidR="008B3C1B" w:rsidRDefault="00E74168">
      <w:pPr>
        <w:spacing w:beforeAutospacing="1" w:afterAutospacing="1" w:line="240" w:lineRule="auto"/>
        <w:ind w:firstLine="708"/>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Ředitel Základní školy a Mateřské školy Olomouc, Svatoplukova 11, příspěvkové organizace, v souladu s § 30 odst. 1 a 3 zákona č. 561/2004 Sb., o předškolním, základním, středním, vyšším odborném a jiném vzdělávání (dále jen Školský zákon) v platném znění vydává tento školní řád, kterým se upřesňují vzájemné vztahy mezi dětmi, jejich zákonnými zástupci a zaměstnanci školy.</w:t>
      </w:r>
    </w:p>
    <w:p w:rsidR="008B3C1B" w:rsidRDefault="00E74168">
      <w:pPr>
        <w:spacing w:beforeAutospacing="1" w:afterAutospacing="1" w:line="240" w:lineRule="auto"/>
        <w:rPr>
          <w:rFonts w:ascii="Arial Black" w:eastAsia="Times New Roman" w:hAnsi="Arial Black" w:cs="Times New Roman"/>
          <w:b/>
          <w:bCs/>
          <w:iCs/>
          <w:color w:val="000000"/>
          <w:sz w:val="24"/>
          <w:szCs w:val="24"/>
          <w:lang w:eastAsia="cs-CZ"/>
        </w:rPr>
      </w:pPr>
      <w:r>
        <w:rPr>
          <w:rFonts w:ascii="Arial Black" w:eastAsia="Times New Roman" w:hAnsi="Arial Black" w:cs="Times New Roman"/>
          <w:b/>
          <w:bCs/>
          <w:iCs/>
          <w:color w:val="000000"/>
          <w:sz w:val="24"/>
          <w:szCs w:val="24"/>
          <w:lang w:eastAsia="cs-CZ"/>
        </w:rPr>
        <w:t xml:space="preserve">Článek I </w:t>
      </w:r>
    </w:p>
    <w:p w:rsidR="008B3C1B" w:rsidRDefault="00E74168">
      <w:pPr>
        <w:spacing w:beforeAutospacing="1" w:afterAutospacing="1" w:line="240" w:lineRule="auto"/>
        <w:rPr>
          <w:rFonts w:ascii="Arial Black" w:eastAsia="Times New Roman" w:hAnsi="Arial Black" w:cs="Times New Roman"/>
          <w:color w:val="000000"/>
          <w:sz w:val="24"/>
          <w:szCs w:val="24"/>
          <w:lang w:eastAsia="cs-CZ"/>
        </w:rPr>
      </w:pPr>
      <w:r>
        <w:rPr>
          <w:rFonts w:ascii="Arial Black" w:eastAsia="Times New Roman" w:hAnsi="Arial Black" w:cs="Times New Roman"/>
          <w:b/>
          <w:bCs/>
          <w:iCs/>
          <w:color w:val="000000"/>
          <w:sz w:val="24"/>
          <w:szCs w:val="24"/>
          <w:lang w:eastAsia="cs-CZ"/>
        </w:rPr>
        <w:t>Práva a povinnosti účastníků předškolní výchovy a vzdělávání</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b/>
          <w:color w:val="000000"/>
          <w:sz w:val="24"/>
          <w:szCs w:val="24"/>
          <w:lang w:eastAsia="cs-CZ"/>
        </w:rPr>
        <w:t>1. Základní cíle mateřské školy při zabezpečování předškolní výchovy a vzdělávání a školní vzdělávací program</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1.1. Mateřská škola v rámci předškolní výchovy a vzdělávání (dále jen „vzdělávání“)</w:t>
      </w:r>
      <w:r>
        <w:rPr>
          <w:rFonts w:ascii="Times New Roman" w:eastAsia="Times New Roman" w:hAnsi="Times New Roman" w:cs="Times New Roman"/>
          <w:color w:val="000000"/>
          <w:sz w:val="24"/>
          <w:szCs w:val="24"/>
          <w:lang w:eastAsia="cs-CZ"/>
        </w:rPr>
        <w:br/>
        <w:t>podporuje rozvoj osobnosti dítěte předškolního věku,</w:t>
      </w:r>
      <w:r>
        <w:rPr>
          <w:rFonts w:ascii="Times New Roman" w:eastAsia="Times New Roman" w:hAnsi="Times New Roman" w:cs="Times New Roman"/>
          <w:color w:val="000000"/>
          <w:sz w:val="24"/>
          <w:szCs w:val="24"/>
          <w:lang w:eastAsia="cs-CZ"/>
        </w:rPr>
        <w:br/>
        <w:t>podílí se na jeho zdravém citovém, rozumovém a tělesném rozvoji,</w:t>
      </w:r>
      <w:r>
        <w:rPr>
          <w:rFonts w:ascii="Times New Roman" w:eastAsia="Times New Roman" w:hAnsi="Times New Roman" w:cs="Times New Roman"/>
          <w:color w:val="000000"/>
          <w:sz w:val="24"/>
          <w:szCs w:val="24"/>
          <w:lang w:eastAsia="cs-CZ"/>
        </w:rPr>
        <w:br/>
        <w:t>podílí se na osvojování základních pravidel chování dítětem,</w:t>
      </w:r>
      <w:r>
        <w:rPr>
          <w:rFonts w:ascii="Times New Roman" w:eastAsia="Times New Roman" w:hAnsi="Times New Roman" w:cs="Times New Roman"/>
          <w:color w:val="000000"/>
          <w:sz w:val="24"/>
          <w:szCs w:val="24"/>
          <w:lang w:eastAsia="cs-CZ"/>
        </w:rPr>
        <w:br/>
        <w:t>podporuje získávání základních životních hodnot a mezilidských vztahů dítěte,</w:t>
      </w:r>
      <w:r>
        <w:rPr>
          <w:rFonts w:ascii="Times New Roman" w:eastAsia="Times New Roman" w:hAnsi="Times New Roman" w:cs="Times New Roman"/>
          <w:color w:val="000000"/>
          <w:sz w:val="24"/>
          <w:szCs w:val="24"/>
          <w:lang w:eastAsia="cs-CZ"/>
        </w:rPr>
        <w:br/>
        <w:t>vytváří základní předpoklady pro pokračování ve vzdělávání,</w:t>
      </w:r>
      <w:r>
        <w:rPr>
          <w:rFonts w:ascii="Times New Roman" w:eastAsia="Times New Roman" w:hAnsi="Times New Roman" w:cs="Times New Roman"/>
          <w:color w:val="000000"/>
          <w:sz w:val="24"/>
          <w:szCs w:val="24"/>
          <w:lang w:eastAsia="cs-CZ"/>
        </w:rPr>
        <w:br/>
        <w:t>      napomáhá vyrovnávat nerovnosti vývoje dětí před jejich vstupem do základního vzdělávání.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lastRenderedPageBreak/>
        <w:t>1.2. Školní vzdělávací program upřesňuje cíle, zaměření, formy a obsah vzdělávání podle konkrétních podmínek uplatněných v mateřské škole.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1.3. Při plnění základních cílů vzdělávání a školního vzdělávacího programu mateřská škola postupuje v souladu se zásadami uvedenými v § 2 odst. 1 školského zákona a řídí se platnými právními předpisy, zejména pak ustanoveními Školského zákona č. 561/2004 Sb. v platném znění a ustanoveními vyhlášky č. 14/2005 Sb., o předškolním vzdělávání (dále jen „Vyhláška o MŠ“) v platném znění.</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b/>
          <w:color w:val="000000"/>
          <w:sz w:val="24"/>
          <w:szCs w:val="24"/>
          <w:lang w:eastAsia="cs-CZ"/>
        </w:rPr>
        <w:t>2. Základní práva děti přijatých k předškolnímu vzdělávání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2.1. Každé přijaté dítě (dále jen „dítě“) má právo</w:t>
      </w:r>
      <w:r>
        <w:rPr>
          <w:rFonts w:ascii="Times New Roman" w:eastAsia="Times New Roman" w:hAnsi="Times New Roman" w:cs="Times New Roman"/>
          <w:color w:val="000000"/>
          <w:sz w:val="24"/>
          <w:szCs w:val="24"/>
          <w:lang w:eastAsia="cs-CZ"/>
        </w:rPr>
        <w:br/>
        <w:t>- na kvalitní předškolní vzdělávání v rozsahu uvedeném v bodě 1. tohoto školního řádu, zaručující optimální rozvoj jeho schopností a rozvoj jeho osobnosti,</w:t>
      </w:r>
      <w:r>
        <w:rPr>
          <w:rFonts w:ascii="Times New Roman" w:eastAsia="Times New Roman" w:hAnsi="Times New Roman" w:cs="Times New Roman"/>
          <w:color w:val="000000"/>
          <w:sz w:val="24"/>
          <w:szCs w:val="24"/>
          <w:lang w:eastAsia="cs-CZ"/>
        </w:rPr>
        <w:br/>
        <w:t>- na zajištění činností a služeb poskytovaných školskými poradenskými zařízeními v rozsahu stanoveném ve školském zákoně,</w:t>
      </w:r>
      <w:r>
        <w:rPr>
          <w:rFonts w:ascii="Times New Roman" w:eastAsia="Times New Roman" w:hAnsi="Times New Roman" w:cs="Times New Roman"/>
          <w:color w:val="000000"/>
          <w:sz w:val="24"/>
          <w:szCs w:val="24"/>
          <w:lang w:eastAsia="cs-CZ"/>
        </w:rPr>
        <w:br/>
        <w:t>- na fyzicky i psychicky bezpečné prostředí při pobytu v mateřské škole.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2.2. Při vzdělávání mají dále všechny děti práva, která jim zaručuje Listina lidských práv a svobod a Úmluva o právech dítěte.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2.3. Další práva dětí při vzdělávání vyplývají z ustanovení ostatních článků tohoto školního řádu.</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b/>
          <w:color w:val="000000"/>
          <w:sz w:val="24"/>
          <w:szCs w:val="24"/>
          <w:lang w:eastAsia="cs-CZ"/>
        </w:rPr>
        <w:t>3. Základní práva zákonných zástupců při předškolním vzdělávání dětí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3.1. Rodiče dětí, popřípadě jiné osoby jako opatrovníci nebo osvojitelé dětí (dále jen „zákonní zástupci“) mají právo na informace o průběhu a výsledcích vzdělávání dětí, vyjadřovat se ke všem rozhodnutím mateřské školy týkajícím se podstatných záležitostí  vzdělávání dětí,  na poradenskou pomoc mateřské školy nebo školského poradenského zařízení v záležitostech týkajících se vzdělávání dětí.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3.2. Konkretizace realizace práv zákonných zástupců při vzdělávání dětí a podrobnosti k jejich výkonu jsou uvedeny v Čl. III „Upřesnění výkonu práv a povinnosti zákonných zástupců při vzdělávání dětí a pravidla vzájemných vztahů zákonných zástupců s pedagogickými pracovníky mateřské školy“ tohoto školního řádu.</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b/>
          <w:color w:val="000000"/>
          <w:sz w:val="24"/>
          <w:szCs w:val="24"/>
          <w:lang w:eastAsia="cs-CZ"/>
        </w:rPr>
        <w:t>4. Povinnosti zákonných zástupců</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4.1. Zákonní zástupci dětí a nezletilých žáků (případně osoby pověřené k přebírání dětí z MŠ jsou povinni:</w:t>
      </w:r>
      <w:r>
        <w:rPr>
          <w:rFonts w:ascii="Times New Roman" w:eastAsia="Times New Roman" w:hAnsi="Times New Roman" w:cs="Times New Roman"/>
          <w:color w:val="000000"/>
          <w:sz w:val="24"/>
          <w:szCs w:val="24"/>
          <w:lang w:eastAsia="cs-CZ"/>
        </w:rPr>
        <w:br/>
        <w:t>a) zajistit, aby dítě řádně a včas docházelo do mateřské školy vždy zcela zdravé, pří příchodu do mateřské školy bylo vhodně a čistě upraveno, převlečeno (hrací kalhoty,  tričko, pevné uzavřené papuče s protiskluznou podrážkou)</w:t>
      </w:r>
      <w:r>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color w:val="000000"/>
          <w:sz w:val="24"/>
          <w:szCs w:val="24"/>
          <w:lang w:eastAsia="cs-CZ"/>
        </w:rPr>
        <w:lastRenderedPageBreak/>
        <w:t>b) na vyzvání ředitele ZŠ a MŠ, nebo na vyzvání zástupkyně ředitele školy pro MŠ  se osobně zúčastnit projednání závažných otázek týkajících se výchovy a vzdělávání dítěte,</w:t>
      </w:r>
      <w:r>
        <w:rPr>
          <w:rFonts w:ascii="Times New Roman" w:eastAsia="Times New Roman" w:hAnsi="Times New Roman" w:cs="Times New Roman"/>
          <w:color w:val="000000"/>
          <w:sz w:val="24"/>
          <w:szCs w:val="24"/>
          <w:lang w:eastAsia="cs-CZ"/>
        </w:rPr>
        <w:br/>
        <w:t>c)  neprodleně informovat  mateřskou školu o změně zdravotní způsobilosti, zdravotních obtížích dítěte nebo jiných závažných skutečnostech, které by mohly mít vli</w:t>
      </w:r>
      <w:r w:rsidR="00E27123">
        <w:rPr>
          <w:rFonts w:ascii="Times New Roman" w:eastAsia="Times New Roman" w:hAnsi="Times New Roman" w:cs="Times New Roman"/>
          <w:color w:val="000000"/>
          <w:sz w:val="24"/>
          <w:szCs w:val="24"/>
          <w:lang w:eastAsia="cs-CZ"/>
        </w:rPr>
        <w:t>v na průběh vzdělávání dítěte,</w:t>
      </w:r>
      <w:r w:rsidR="00E27123">
        <w:rPr>
          <w:rFonts w:ascii="Times New Roman" w:eastAsia="Times New Roman" w:hAnsi="Times New Roman" w:cs="Times New Roman"/>
          <w:color w:val="000000"/>
          <w:sz w:val="24"/>
          <w:szCs w:val="24"/>
          <w:lang w:eastAsia="cs-CZ"/>
        </w:rPr>
        <w:br/>
        <w:t>d</w:t>
      </w:r>
      <w:r>
        <w:rPr>
          <w:rFonts w:ascii="Times New Roman" w:eastAsia="Times New Roman" w:hAnsi="Times New Roman" w:cs="Times New Roman"/>
          <w:color w:val="000000"/>
          <w:sz w:val="24"/>
          <w:szCs w:val="24"/>
          <w:lang w:eastAsia="cs-CZ"/>
        </w:rPr>
        <w:t>) předávat do MŠ dítě zdravé (bez zvýšené teploty, zvracení, průjmu, bolestí břicha, bez      známek infekčního onemocnění (zánět spojivek, kaše</w:t>
      </w:r>
      <w:r w:rsidR="00E27123">
        <w:rPr>
          <w:rFonts w:ascii="Times New Roman" w:eastAsia="Times New Roman" w:hAnsi="Times New Roman" w:cs="Times New Roman"/>
          <w:color w:val="000000"/>
          <w:sz w:val="24"/>
          <w:szCs w:val="24"/>
          <w:lang w:eastAsia="cs-CZ"/>
        </w:rPr>
        <w:t>l, rýma apod.), výskytu vší a</w:t>
      </w:r>
      <w:r>
        <w:rPr>
          <w:rFonts w:ascii="Times New Roman" w:eastAsia="Times New Roman" w:hAnsi="Times New Roman" w:cs="Times New Roman"/>
          <w:color w:val="000000"/>
          <w:sz w:val="24"/>
          <w:szCs w:val="24"/>
          <w:lang w:eastAsia="cs-CZ"/>
        </w:rPr>
        <w:t xml:space="preserve"> dítě nezraněné (např. s větším  rozsahem šití tržné rány, dlahou, sá</w:t>
      </w:r>
      <w:r w:rsidR="00E27123">
        <w:rPr>
          <w:rFonts w:ascii="Times New Roman" w:eastAsia="Times New Roman" w:hAnsi="Times New Roman" w:cs="Times New Roman"/>
          <w:color w:val="000000"/>
          <w:sz w:val="24"/>
          <w:szCs w:val="24"/>
          <w:lang w:eastAsia="cs-CZ"/>
        </w:rPr>
        <w:t>drou na končetině ..)</w:t>
      </w:r>
      <w:r>
        <w:rPr>
          <w:rFonts w:ascii="Times New Roman" w:eastAsia="Times New Roman" w:hAnsi="Times New Roman" w:cs="Times New Roman"/>
          <w:color w:val="000000"/>
          <w:sz w:val="24"/>
          <w:szCs w:val="24"/>
          <w:lang w:eastAsia="cs-CZ"/>
        </w:rPr>
        <w:t xml:space="preserve"> Vyskytne-li se u dítěte infekční onemocnění,</w:t>
      </w:r>
      <w:r w:rsidR="00E27123">
        <w:rPr>
          <w:rFonts w:ascii="Times New Roman" w:eastAsia="Times New Roman" w:hAnsi="Times New Roman" w:cs="Times New Roman"/>
          <w:color w:val="000000"/>
          <w:sz w:val="24"/>
          <w:szCs w:val="24"/>
          <w:lang w:eastAsia="cs-CZ"/>
        </w:rPr>
        <w:t xml:space="preserve"> neprodleně tuto skutečnost  ohlásit MŠ,</w:t>
      </w:r>
      <w:r w:rsidR="00E27123">
        <w:rPr>
          <w:rFonts w:ascii="Times New Roman" w:eastAsia="Times New Roman" w:hAnsi="Times New Roman" w:cs="Times New Roman"/>
          <w:color w:val="000000"/>
          <w:sz w:val="24"/>
          <w:szCs w:val="24"/>
          <w:lang w:eastAsia="cs-CZ"/>
        </w:rPr>
        <w:br/>
        <w:t>e</w:t>
      </w:r>
      <w:r>
        <w:rPr>
          <w:rFonts w:ascii="Times New Roman" w:eastAsia="Times New Roman" w:hAnsi="Times New Roman" w:cs="Times New Roman"/>
          <w:color w:val="000000"/>
          <w:sz w:val="24"/>
          <w:szCs w:val="24"/>
          <w:lang w:eastAsia="cs-CZ"/>
        </w:rPr>
        <w:t>) při převzetí dítěte z MŠ od pedagoga zkontrolovat zdravotní stav dítěte (možný úraz, poranění dítěte- boule, modřina, otok apod.) a bez odkladu- neprodleně (nejpozději do doby opuštění MŠ) informovat o tomto případném zjištění</w:t>
      </w:r>
      <w:r w:rsidR="00E27123">
        <w:rPr>
          <w:rFonts w:ascii="Times New Roman" w:eastAsia="Times New Roman" w:hAnsi="Times New Roman" w:cs="Times New Roman"/>
          <w:color w:val="000000"/>
          <w:sz w:val="24"/>
          <w:szCs w:val="24"/>
          <w:lang w:eastAsia="cs-CZ"/>
        </w:rPr>
        <w:t xml:space="preserve"> pedagogického pracovníka. </w:t>
      </w:r>
      <w:r w:rsidR="00E27123">
        <w:rPr>
          <w:rFonts w:ascii="Times New Roman" w:eastAsia="Times New Roman" w:hAnsi="Times New Roman" w:cs="Times New Roman"/>
          <w:color w:val="000000"/>
          <w:sz w:val="24"/>
          <w:szCs w:val="24"/>
          <w:lang w:eastAsia="cs-CZ"/>
        </w:rPr>
        <w:br/>
        <w:t>f) i</w:t>
      </w:r>
      <w:r>
        <w:rPr>
          <w:rFonts w:ascii="Times New Roman" w:eastAsia="Times New Roman" w:hAnsi="Times New Roman" w:cs="Times New Roman"/>
          <w:color w:val="000000"/>
          <w:sz w:val="24"/>
          <w:szCs w:val="24"/>
          <w:lang w:eastAsia="cs-CZ"/>
        </w:rPr>
        <w:t xml:space="preserve">nformovat neprodleně (nejpozději do doby opuštění objektu MŠ) pedagogického pracovníka o úrazu dítěte, který se stal po převzetí dítěte od pedagogického pracovníka v objektu MŠ (šatna, </w:t>
      </w:r>
      <w:r w:rsidR="00E27123">
        <w:rPr>
          <w:rFonts w:ascii="Times New Roman" w:eastAsia="Times New Roman" w:hAnsi="Times New Roman" w:cs="Times New Roman"/>
          <w:color w:val="000000"/>
          <w:sz w:val="24"/>
          <w:szCs w:val="24"/>
          <w:lang w:eastAsia="cs-CZ"/>
        </w:rPr>
        <w:t>chodba, školní zahrada apod.),</w:t>
      </w:r>
      <w:r w:rsidR="00E27123">
        <w:rPr>
          <w:rFonts w:ascii="Times New Roman" w:eastAsia="Times New Roman" w:hAnsi="Times New Roman" w:cs="Times New Roman"/>
          <w:color w:val="000000"/>
          <w:sz w:val="24"/>
          <w:szCs w:val="24"/>
          <w:lang w:eastAsia="cs-CZ"/>
        </w:rPr>
        <w:br/>
        <w:t>g</w:t>
      </w:r>
      <w:r>
        <w:rPr>
          <w:rFonts w:ascii="Times New Roman" w:eastAsia="Times New Roman" w:hAnsi="Times New Roman" w:cs="Times New Roman"/>
          <w:color w:val="000000"/>
          <w:sz w:val="24"/>
          <w:szCs w:val="24"/>
          <w:lang w:eastAsia="cs-CZ"/>
        </w:rPr>
        <w:t>) dokládat důvody nepřítomnosti dítěte v souladu s podmínk</w:t>
      </w:r>
      <w:r w:rsidR="00E27123">
        <w:rPr>
          <w:rFonts w:ascii="Times New Roman" w:eastAsia="Times New Roman" w:hAnsi="Times New Roman" w:cs="Times New Roman"/>
          <w:color w:val="000000"/>
          <w:sz w:val="24"/>
          <w:szCs w:val="24"/>
          <w:lang w:eastAsia="cs-CZ"/>
        </w:rPr>
        <w:t>ami stanovenými školním řádem,</w:t>
      </w:r>
      <w:r w:rsidR="00E27123">
        <w:rPr>
          <w:rFonts w:ascii="Times New Roman" w:eastAsia="Times New Roman" w:hAnsi="Times New Roman" w:cs="Times New Roman"/>
          <w:color w:val="000000"/>
          <w:sz w:val="24"/>
          <w:szCs w:val="24"/>
          <w:lang w:eastAsia="cs-CZ"/>
        </w:rPr>
        <w:br/>
        <w:t>h</w:t>
      </w:r>
      <w:r>
        <w:rPr>
          <w:rFonts w:ascii="Times New Roman" w:eastAsia="Times New Roman" w:hAnsi="Times New Roman" w:cs="Times New Roman"/>
          <w:color w:val="000000"/>
          <w:sz w:val="24"/>
          <w:szCs w:val="24"/>
          <w:lang w:eastAsia="cs-CZ"/>
        </w:rPr>
        <w:t>) oznamovat škole  údaje podle § 28 odst. 2 a 3 a školského zákona č. 561/2004 Sb. další údaje, které jsou podstatné pro průběh vzdělává</w:t>
      </w:r>
      <w:r w:rsidR="00E27123">
        <w:rPr>
          <w:rFonts w:ascii="Times New Roman" w:eastAsia="Times New Roman" w:hAnsi="Times New Roman" w:cs="Times New Roman"/>
          <w:color w:val="000000"/>
          <w:sz w:val="24"/>
          <w:szCs w:val="24"/>
          <w:lang w:eastAsia="cs-CZ"/>
        </w:rPr>
        <w:t xml:space="preserve">ní nebo bezpečnost dítěte </w:t>
      </w:r>
      <w:r>
        <w:rPr>
          <w:rFonts w:ascii="Times New Roman" w:eastAsia="Times New Roman" w:hAnsi="Times New Roman" w:cs="Times New Roman"/>
          <w:color w:val="000000"/>
          <w:sz w:val="24"/>
          <w:szCs w:val="24"/>
          <w:lang w:eastAsia="cs-CZ"/>
        </w:rPr>
        <w:t>a změny v těchto údajích (např. úda</w:t>
      </w:r>
      <w:r w:rsidR="00E27123">
        <w:rPr>
          <w:rFonts w:ascii="Times New Roman" w:eastAsia="Times New Roman" w:hAnsi="Times New Roman" w:cs="Times New Roman"/>
          <w:color w:val="000000"/>
          <w:sz w:val="24"/>
          <w:szCs w:val="24"/>
          <w:lang w:eastAsia="cs-CZ"/>
        </w:rPr>
        <w:t>je pro vedení školní matriky),</w:t>
      </w:r>
      <w:r w:rsidR="00E27123">
        <w:rPr>
          <w:rFonts w:ascii="Times New Roman" w:eastAsia="Times New Roman" w:hAnsi="Times New Roman" w:cs="Times New Roman"/>
          <w:color w:val="000000"/>
          <w:sz w:val="24"/>
          <w:szCs w:val="24"/>
          <w:lang w:eastAsia="cs-CZ"/>
        </w:rPr>
        <w:br/>
        <w:t>ch</w:t>
      </w:r>
      <w:r>
        <w:rPr>
          <w:rFonts w:ascii="Times New Roman" w:eastAsia="Times New Roman" w:hAnsi="Times New Roman" w:cs="Times New Roman"/>
          <w:color w:val="000000"/>
          <w:sz w:val="24"/>
          <w:szCs w:val="24"/>
          <w:lang w:eastAsia="cs-CZ"/>
        </w:rPr>
        <w:t xml:space="preserve">) ve stanoveném termínu hradit úplatu za předškolní </w:t>
      </w:r>
      <w:r w:rsidR="00E27123">
        <w:rPr>
          <w:rFonts w:ascii="Times New Roman" w:eastAsia="Times New Roman" w:hAnsi="Times New Roman" w:cs="Times New Roman"/>
          <w:color w:val="000000"/>
          <w:sz w:val="24"/>
          <w:szCs w:val="24"/>
          <w:lang w:eastAsia="cs-CZ"/>
        </w:rPr>
        <w:t>vzdělávání (školné) a stravné.</w:t>
      </w:r>
      <w:r w:rsidR="00E27123">
        <w:rPr>
          <w:rFonts w:ascii="Times New Roman" w:eastAsia="Times New Roman" w:hAnsi="Times New Roman" w:cs="Times New Roman"/>
          <w:color w:val="000000"/>
          <w:sz w:val="24"/>
          <w:szCs w:val="24"/>
          <w:lang w:eastAsia="cs-CZ"/>
        </w:rPr>
        <w:br/>
        <w:t>i</w:t>
      </w:r>
      <w:r>
        <w:rPr>
          <w:rFonts w:ascii="Times New Roman" w:eastAsia="Times New Roman" w:hAnsi="Times New Roman" w:cs="Times New Roman"/>
          <w:color w:val="000000"/>
          <w:sz w:val="24"/>
          <w:szCs w:val="24"/>
          <w:lang w:eastAsia="cs-CZ"/>
        </w:rPr>
        <w:t>) při vstupu do mateřské školy použít  zvonek  a na vyzvání se představit svým jménem, po vstupu vstupní dveře opět uzavřít.</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w:t>
      </w:r>
    </w:p>
    <w:p w:rsidR="008B3C1B" w:rsidRDefault="00E74168">
      <w:pPr>
        <w:spacing w:beforeAutospacing="1" w:afterAutospacing="1" w:line="240" w:lineRule="auto"/>
        <w:rPr>
          <w:rFonts w:ascii="Arial Black" w:eastAsia="Times New Roman" w:hAnsi="Arial Black" w:cs="Times New Roman"/>
          <w:b/>
          <w:bCs/>
          <w:iCs/>
          <w:color w:val="000000"/>
          <w:sz w:val="24"/>
          <w:szCs w:val="24"/>
          <w:lang w:eastAsia="cs-CZ"/>
        </w:rPr>
      </w:pPr>
      <w:r>
        <w:rPr>
          <w:rFonts w:ascii="Arial Black" w:eastAsia="Times New Roman" w:hAnsi="Arial Black" w:cs="Times New Roman"/>
          <w:b/>
          <w:bCs/>
          <w:iCs/>
          <w:color w:val="000000"/>
          <w:sz w:val="24"/>
          <w:szCs w:val="24"/>
          <w:lang w:eastAsia="cs-CZ"/>
        </w:rPr>
        <w:t xml:space="preserve">Článek II </w:t>
      </w:r>
    </w:p>
    <w:p w:rsidR="008B3C1B" w:rsidRDefault="00E74168">
      <w:pPr>
        <w:spacing w:beforeAutospacing="1" w:afterAutospacing="1" w:line="240" w:lineRule="auto"/>
        <w:rPr>
          <w:rFonts w:ascii="Arial Black" w:eastAsia="Times New Roman" w:hAnsi="Arial Black" w:cs="Times New Roman"/>
          <w:color w:val="000000"/>
          <w:sz w:val="24"/>
          <w:szCs w:val="24"/>
          <w:lang w:eastAsia="cs-CZ"/>
        </w:rPr>
      </w:pPr>
      <w:r>
        <w:rPr>
          <w:rFonts w:ascii="Arial Black" w:eastAsia="Times New Roman" w:hAnsi="Arial Black" w:cs="Times New Roman"/>
          <w:b/>
          <w:bCs/>
          <w:iCs/>
          <w:color w:val="000000"/>
          <w:sz w:val="24"/>
          <w:szCs w:val="24"/>
          <w:lang w:eastAsia="cs-CZ"/>
        </w:rPr>
        <w:t>Podmínky pro přijetí a ukončení vzdělávání  dítěte v mateřské škole, povinné předškolní vzdělávání</w:t>
      </w:r>
    </w:p>
    <w:p w:rsidR="008B3C1B" w:rsidRDefault="00E74168">
      <w:pPr>
        <w:spacing w:beforeAutospacing="1" w:afterAutospacing="1" w:line="240" w:lineRule="auto"/>
        <w:outlineLvl w:val="4"/>
        <w:rPr>
          <w:rFonts w:ascii="Times New Roman" w:eastAsia="Times New Roman" w:hAnsi="Times New Roman" w:cs="Times New Roman"/>
          <w:b/>
          <w:bCs/>
          <w:color w:val="000000"/>
          <w:sz w:val="20"/>
          <w:szCs w:val="20"/>
          <w:lang w:eastAsia="cs-CZ"/>
        </w:rPr>
      </w:pPr>
      <w:r>
        <w:rPr>
          <w:rFonts w:ascii="Times New Roman" w:eastAsia="Times New Roman" w:hAnsi="Times New Roman" w:cs="Times New Roman"/>
          <w:b/>
          <w:bCs/>
          <w:color w:val="000000"/>
          <w:sz w:val="20"/>
          <w:szCs w:val="20"/>
          <w:lang w:eastAsia="cs-CZ"/>
        </w:rPr>
        <w:t> </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5. Přijetí dítěte k předškolnímu vzdělávání, povinné předškolní vzdělávání, individuální vzdělávání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5.1.Přijimány jsou děti ve věku zpravidla od tří do šesti let, nejdříve však děti od 2,5 let.</w:t>
      </w:r>
      <w:r>
        <w:rPr>
          <w:rFonts w:ascii="Times New Roman" w:eastAsia="Times New Roman" w:hAnsi="Times New Roman" w:cs="Times New Roman"/>
          <w:color w:val="000000"/>
          <w:sz w:val="24"/>
          <w:szCs w:val="24"/>
          <w:lang w:eastAsia="cs-CZ"/>
        </w:rPr>
        <w:br/>
        <w:t xml:space="preserve">Termín pro podání žádosti o přijetí dítěte k předškolnímu vzdělávání pro následující školní rok stanovuje ředitel školy po dohodě se zřizovatelem. Konkrétní termín je veřejně oznámen 14 dní předem, a to včetně platných kritérií přijetí. Základní kritérium je věk dítěte, kdy starší děti mají přednost před mladšími.   </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 K 1.9. daného školního roku může být přijato jen tolik dětí, kolik k danému datu odchází z MŠ do ZŠ. </w:t>
      </w:r>
      <w:r>
        <w:rPr>
          <w:rFonts w:ascii="Times New Roman" w:eastAsia="Times New Roman" w:hAnsi="Times New Roman" w:cs="Times New Roman"/>
          <w:color w:val="000000"/>
          <w:sz w:val="24"/>
          <w:szCs w:val="24"/>
          <w:lang w:eastAsia="cs-CZ"/>
        </w:rPr>
        <w:br/>
        <w:t>Důležitou podmínkou  přijetí dítěte do MŠ je i ta skutečnost, že dítě je očkováno proti nakažlivým nemocem v plné rozsahu povinného předepsaného očkování. Toto potvrzení o očkování je obsaženo v žádosti o přijetí do MŠ.</w:t>
      </w:r>
      <w:r>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color w:val="000000"/>
          <w:sz w:val="24"/>
          <w:szCs w:val="24"/>
          <w:lang w:eastAsia="cs-CZ"/>
        </w:rPr>
        <w:lastRenderedPageBreak/>
        <w:t>Do MŠ mohou být přijímány děti se speciálními vzdělávacími potřebami a děti nadané, a to na základě doporučení speciálního poradenského zařízení.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Podmínka potvrzení o očkování k přijetí do MŠ se nevztahuje na </w:t>
      </w:r>
      <w:r w:rsidR="00697DC7">
        <w:rPr>
          <w:rFonts w:ascii="Times New Roman" w:eastAsia="Times New Roman" w:hAnsi="Times New Roman" w:cs="Times New Roman"/>
          <w:color w:val="000000"/>
          <w:sz w:val="24"/>
          <w:szCs w:val="24"/>
          <w:lang w:eastAsia="cs-CZ"/>
        </w:rPr>
        <w:t xml:space="preserve">děti, které dovrší do 31. </w:t>
      </w:r>
      <w:r w:rsidR="00E27123">
        <w:rPr>
          <w:rFonts w:ascii="Times New Roman" w:eastAsia="Times New Roman" w:hAnsi="Times New Roman" w:cs="Times New Roman"/>
          <w:color w:val="000000"/>
          <w:sz w:val="24"/>
          <w:szCs w:val="24"/>
          <w:lang w:eastAsia="cs-CZ"/>
        </w:rPr>
        <w:t>8. 5</w:t>
      </w:r>
      <w:r>
        <w:rPr>
          <w:rFonts w:ascii="Times New Roman" w:eastAsia="Times New Roman" w:hAnsi="Times New Roman" w:cs="Times New Roman"/>
          <w:color w:val="000000"/>
          <w:sz w:val="24"/>
          <w:szCs w:val="24"/>
          <w:lang w:eastAsia="cs-CZ"/>
        </w:rPr>
        <w:t xml:space="preserve"> let a zúčastňují </w:t>
      </w:r>
      <w:r w:rsidR="00697DC7">
        <w:rPr>
          <w:rFonts w:ascii="Times New Roman" w:eastAsia="Times New Roman" w:hAnsi="Times New Roman" w:cs="Times New Roman"/>
          <w:color w:val="000000"/>
          <w:sz w:val="24"/>
          <w:szCs w:val="24"/>
          <w:lang w:eastAsia="cs-CZ"/>
        </w:rPr>
        <w:t>se předškolního vzdělávání od 1.</w:t>
      </w:r>
      <w:r>
        <w:rPr>
          <w:rFonts w:ascii="Times New Roman" w:eastAsia="Times New Roman" w:hAnsi="Times New Roman" w:cs="Times New Roman"/>
          <w:color w:val="000000"/>
          <w:sz w:val="24"/>
          <w:szCs w:val="24"/>
          <w:lang w:eastAsia="cs-CZ"/>
        </w:rPr>
        <w:t>9.2017 povinně (dle § 34 školského zákona č. 561/2004 Sb. v platném znění) v minimálním stanoveném rozs</w:t>
      </w:r>
      <w:r w:rsidR="00E27123">
        <w:rPr>
          <w:rFonts w:ascii="Times New Roman" w:eastAsia="Times New Roman" w:hAnsi="Times New Roman" w:cs="Times New Roman"/>
          <w:color w:val="000000"/>
          <w:sz w:val="24"/>
          <w:szCs w:val="24"/>
          <w:lang w:eastAsia="cs-CZ"/>
        </w:rPr>
        <w:t xml:space="preserve">ahu </w:t>
      </w:r>
      <w:r w:rsidR="00F638AA">
        <w:rPr>
          <w:rFonts w:ascii="Times New Roman" w:eastAsia="Times New Roman" w:hAnsi="Times New Roman" w:cs="Times New Roman"/>
          <w:color w:val="000000"/>
          <w:sz w:val="24"/>
          <w:szCs w:val="24"/>
          <w:lang w:eastAsia="cs-CZ"/>
        </w:rPr>
        <w:t>4 hodin denně od 8.00-12.0</w:t>
      </w:r>
      <w:r>
        <w:rPr>
          <w:rFonts w:ascii="Times New Roman" w:eastAsia="Times New Roman" w:hAnsi="Times New Roman" w:cs="Times New Roman"/>
          <w:color w:val="000000"/>
          <w:sz w:val="24"/>
          <w:szCs w:val="24"/>
          <w:lang w:eastAsia="cs-CZ"/>
        </w:rPr>
        <w:t>0 hod. (mimo školní prázdniny).</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Rodiče mají povinnost dítě, které navštěvuje MŠ povinně, omlouvat, a to dle stanoveného způsobu (blíže následně v odstavci 12.3 tohoto Školního řádu).</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5.2. Pro přijetí dítěte k předškolnímu vzdělávání předkládá zákonný zástupce dítěte: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br/>
        <w:t>a) Žádost zákonného zástupce o přijetí dítěte k předškolnímu vzděláván</w:t>
      </w:r>
      <w:r w:rsidR="00E27123">
        <w:rPr>
          <w:rFonts w:ascii="Times New Roman" w:eastAsia="Times New Roman" w:hAnsi="Times New Roman" w:cs="Times New Roman"/>
          <w:color w:val="000000"/>
          <w:sz w:val="24"/>
          <w:szCs w:val="24"/>
          <w:lang w:eastAsia="cs-CZ"/>
        </w:rPr>
        <w:t>í</w:t>
      </w:r>
    </w:p>
    <w:p w:rsidR="008B3C1B" w:rsidRDefault="00E27123">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b</w:t>
      </w:r>
      <w:r w:rsidR="00E74168">
        <w:rPr>
          <w:rFonts w:ascii="Times New Roman" w:eastAsia="Times New Roman" w:hAnsi="Times New Roman" w:cs="Times New Roman"/>
          <w:color w:val="000000"/>
          <w:sz w:val="24"/>
          <w:szCs w:val="24"/>
          <w:lang w:eastAsia="cs-CZ"/>
        </w:rPr>
        <w:t xml:space="preserve">)Potvrzení pediatra </w:t>
      </w:r>
    </w:p>
    <w:p w:rsidR="008B3C1B" w:rsidRDefault="00E27123">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c</w:t>
      </w:r>
      <w:r w:rsidR="00E74168">
        <w:rPr>
          <w:rFonts w:ascii="Times New Roman" w:eastAsia="Times New Roman" w:hAnsi="Times New Roman" w:cs="Times New Roman"/>
          <w:color w:val="000000"/>
          <w:sz w:val="24"/>
          <w:szCs w:val="24"/>
          <w:lang w:eastAsia="cs-CZ"/>
        </w:rPr>
        <w:t>) Další formuláře – viz. webové stránky</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br/>
        <w:t>Následně po přijetí zákonní zástupci dodají:</w:t>
      </w:r>
    </w:p>
    <w:p w:rsidR="00697DC7"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br/>
        <w:t>a) přihlášku ke stravování (rodič p</w:t>
      </w:r>
      <w:r w:rsidR="00BD5AB8">
        <w:rPr>
          <w:rFonts w:ascii="Times New Roman" w:eastAsia="Times New Roman" w:hAnsi="Times New Roman" w:cs="Times New Roman"/>
          <w:color w:val="000000"/>
          <w:sz w:val="24"/>
          <w:szCs w:val="24"/>
          <w:lang w:eastAsia="cs-CZ"/>
        </w:rPr>
        <w:t>ředá/zašle do ŠJ nejpozději do 3</w:t>
      </w:r>
      <w:r>
        <w:rPr>
          <w:rFonts w:ascii="Times New Roman" w:eastAsia="Times New Roman" w:hAnsi="Times New Roman" w:cs="Times New Roman"/>
          <w:color w:val="000000"/>
          <w:sz w:val="24"/>
          <w:szCs w:val="24"/>
          <w:lang w:eastAsia="cs-CZ"/>
        </w:rPr>
        <w:t>0.</w:t>
      </w:r>
      <w:r w:rsidR="00E27123">
        <w:rPr>
          <w:rFonts w:ascii="Times New Roman" w:eastAsia="Times New Roman" w:hAnsi="Times New Roman" w:cs="Times New Roman"/>
          <w:color w:val="000000"/>
          <w:sz w:val="24"/>
          <w:szCs w:val="24"/>
          <w:lang w:eastAsia="cs-CZ"/>
        </w:rPr>
        <w:t xml:space="preserve"> </w:t>
      </w:r>
      <w:r>
        <w:rPr>
          <w:rFonts w:ascii="Times New Roman" w:eastAsia="Times New Roman" w:hAnsi="Times New Roman" w:cs="Times New Roman"/>
          <w:color w:val="000000"/>
          <w:sz w:val="24"/>
          <w:szCs w:val="24"/>
          <w:lang w:eastAsia="cs-CZ"/>
        </w:rPr>
        <w:t>7. před nástupem dítěte do MŠ od 1.9.)</w:t>
      </w:r>
      <w:r>
        <w:rPr>
          <w:rFonts w:ascii="Times New Roman" w:eastAsia="Times New Roman" w:hAnsi="Times New Roman" w:cs="Times New Roman"/>
          <w:color w:val="000000"/>
          <w:sz w:val="24"/>
          <w:szCs w:val="24"/>
          <w:lang w:eastAsia="cs-CZ"/>
        </w:rPr>
        <w:br/>
        <w:t xml:space="preserve">b) evidenční list dítěte  </w:t>
      </w:r>
      <w:r>
        <w:rPr>
          <w:rFonts w:ascii="Times New Roman" w:eastAsia="Times New Roman" w:hAnsi="Times New Roman" w:cs="Times New Roman"/>
          <w:color w:val="000000"/>
          <w:sz w:val="24"/>
          <w:szCs w:val="24"/>
          <w:lang w:eastAsia="cs-CZ"/>
        </w:rPr>
        <w:br/>
        <w:t xml:space="preserve">c) zmocnění k vyzvedávání dítěte </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Tyto dokumenty zákonní zástupci obdrží na informativní schůzce nově přijatých dětí.</w:t>
      </w: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5.3. Individuální vzdělávání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povinné předškolní vzdělávání lze plnit i formou individuálního vzdělávání,</w:t>
      </w:r>
      <w:r>
        <w:rPr>
          <w:rFonts w:ascii="Times New Roman" w:eastAsia="Times New Roman" w:hAnsi="Times New Roman" w:cs="Times New Roman"/>
          <w:color w:val="000000"/>
          <w:sz w:val="24"/>
          <w:szCs w:val="24"/>
          <w:lang w:eastAsia="cs-CZ"/>
        </w:rPr>
        <w:br/>
        <w:t>- pokud bude dítě touto formou vzděláváno převážnou část školního roku, je povinen zákonný zástupce tuto skutečnost oznámit řediteli školy nejpozději 3 měsíce před začátkem školního roku,</w:t>
      </w:r>
      <w:r>
        <w:rPr>
          <w:rFonts w:ascii="Times New Roman" w:eastAsia="Times New Roman" w:hAnsi="Times New Roman" w:cs="Times New Roman"/>
          <w:color w:val="000000"/>
          <w:sz w:val="24"/>
          <w:szCs w:val="24"/>
          <w:lang w:eastAsia="cs-CZ"/>
        </w:rPr>
        <w:br/>
        <w:t>- plnění povinnosti předškolního vzdělávání formou individuálního vzdělávání lze oznámit řediteli školy i v průběhu školního roku,</w:t>
      </w:r>
      <w:r>
        <w:rPr>
          <w:rFonts w:ascii="Times New Roman" w:eastAsia="Times New Roman" w:hAnsi="Times New Roman" w:cs="Times New Roman"/>
          <w:color w:val="000000"/>
          <w:sz w:val="24"/>
          <w:szCs w:val="24"/>
          <w:lang w:eastAsia="cs-CZ"/>
        </w:rPr>
        <w:br/>
        <w:t>- oznámení o individuálním vzdělávání musí obsahovat:</w:t>
      </w:r>
      <w:r>
        <w:rPr>
          <w:rFonts w:ascii="Times New Roman" w:eastAsia="Times New Roman" w:hAnsi="Times New Roman" w:cs="Times New Roman"/>
          <w:color w:val="000000"/>
          <w:sz w:val="24"/>
          <w:szCs w:val="24"/>
          <w:lang w:eastAsia="cs-CZ"/>
        </w:rPr>
        <w:br/>
        <w:t>          ▪ jméno, příjmení, rodné číslo a místo trvalého pobytu dítěte,</w:t>
      </w:r>
      <w:r>
        <w:rPr>
          <w:rFonts w:ascii="Times New Roman" w:eastAsia="Times New Roman" w:hAnsi="Times New Roman" w:cs="Times New Roman"/>
          <w:color w:val="000000"/>
          <w:sz w:val="24"/>
          <w:szCs w:val="24"/>
          <w:lang w:eastAsia="cs-CZ"/>
        </w:rPr>
        <w:br/>
        <w:t>          ▪ uvedení období, ve kterém má být dítě individuálně vzděláváno,</w:t>
      </w:r>
      <w:r>
        <w:rPr>
          <w:rFonts w:ascii="Times New Roman" w:eastAsia="Times New Roman" w:hAnsi="Times New Roman" w:cs="Times New Roman"/>
          <w:color w:val="000000"/>
          <w:sz w:val="24"/>
          <w:szCs w:val="24"/>
          <w:lang w:eastAsia="cs-CZ"/>
        </w:rPr>
        <w:br/>
        <w:t>          ▪ důvody pro individuální vzdělávání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lastRenderedPageBreak/>
        <w:t>-ředitel školy, nebo zástupce ředitele pro MŠ, doporučí zákonnému zástupci oblasti, ve kterých má být dítě vzděláváno (dle ŠVP PV),</w:t>
      </w:r>
      <w:r>
        <w:rPr>
          <w:rFonts w:ascii="Times New Roman" w:eastAsia="Times New Roman" w:hAnsi="Times New Roman" w:cs="Times New Roman"/>
          <w:color w:val="000000"/>
          <w:sz w:val="24"/>
          <w:szCs w:val="24"/>
          <w:lang w:eastAsia="cs-CZ"/>
        </w:rPr>
        <w:br/>
        <w:t>- úroveň osvojování očekávaných výstupů v jednotlivých oblastech bude ověřena v posledním týdnu v listopadu od 9.00 – 10.00 hodin, náhradní termín je stanoven na první týden v prosinci od 9.00 – 10.00 hodin v předškolní tří</w:t>
      </w:r>
      <w:r w:rsidR="00DC3014">
        <w:rPr>
          <w:rFonts w:ascii="Times New Roman" w:eastAsia="Times New Roman" w:hAnsi="Times New Roman" w:cs="Times New Roman"/>
          <w:color w:val="000000"/>
          <w:sz w:val="24"/>
          <w:szCs w:val="24"/>
          <w:lang w:eastAsia="cs-CZ"/>
        </w:rPr>
        <w:t>dě MŠ – budova Svatoplukova.</w:t>
      </w:r>
      <w:r>
        <w:rPr>
          <w:rFonts w:ascii="Times New Roman" w:eastAsia="Times New Roman" w:hAnsi="Times New Roman" w:cs="Times New Roman"/>
          <w:color w:val="000000"/>
          <w:sz w:val="24"/>
          <w:szCs w:val="24"/>
          <w:lang w:eastAsia="cs-CZ"/>
        </w:rPr>
        <w:br/>
        <w:t>- ověřování očekávaných výstupů bude probíhat formou rozhovoru s dítětem, formou didaktických her, pracovních listů a zapojením do běžného programu ve třídě</w:t>
      </w:r>
      <w:r>
        <w:rPr>
          <w:rFonts w:ascii="Times New Roman" w:eastAsia="Times New Roman" w:hAnsi="Times New Roman" w:cs="Times New Roman"/>
          <w:color w:val="000000"/>
          <w:sz w:val="24"/>
          <w:szCs w:val="24"/>
          <w:lang w:eastAsia="cs-CZ"/>
        </w:rPr>
        <w:br/>
        <w:t>-pokud zákonný zástupce nezajistí účast dítěte u ověření, a to ani v náhradním termínu, ukončí ředitel dítěti individuální vzdělávání; po ukončení individuálního vzdělávání nelze dítě opětovně individuálně vzdělávat.</w:t>
      </w: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6. Rozhodnutí ředitele školy o přijetí dítěte k předškolnímu vzdělávání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Na základě žádosti zákonného zástupce vydává ředitel Základní školy a mateřské školy Rozhodnutí o přijetí dítěte k předškolnímu vzdělávání v souladu se zákonem č. 561/2004 Sb., o předškolním, základním, středním, vyšším odborném a jiném vzdělávání (Školský zákon)</w:t>
      </w:r>
      <w:r>
        <w:rPr>
          <w:rFonts w:ascii="Times New Roman" w:eastAsia="Times New Roman" w:hAnsi="Times New Roman" w:cs="Times New Roman"/>
          <w:color w:val="000000"/>
          <w:sz w:val="24"/>
          <w:szCs w:val="24"/>
          <w:lang w:eastAsia="cs-CZ"/>
        </w:rPr>
        <w:br/>
        <w:t>Ředitel školy spolu se zástupkyní pro MŠ rozhoduje o přijetí dítěte na základě vyhodnocení kritérií, jež jsou stanoveny ředitelem vždy před přijímacím řízením.</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V rozhodnutí o přijetí dítěte k předškolnímu vzdělávání ředitel školy obvykle stanovuje  zkušební pobyt dítěte v mateřské škole v délce  3 měsíců, a to zejména z důvodu zjištění schopností dítěte přizpůsobit se podmínkám mateřské školy.</w:t>
      </w: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7. Ukončení vzdělávání dítěte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7.1.</w:t>
      </w:r>
      <w:r w:rsidR="00697DC7">
        <w:rPr>
          <w:rFonts w:ascii="Times New Roman" w:eastAsia="Times New Roman" w:hAnsi="Times New Roman" w:cs="Times New Roman"/>
          <w:color w:val="000000"/>
          <w:sz w:val="24"/>
          <w:szCs w:val="24"/>
          <w:lang w:eastAsia="cs-CZ"/>
        </w:rPr>
        <w:t xml:space="preserve"> </w:t>
      </w:r>
      <w:r>
        <w:rPr>
          <w:rFonts w:ascii="Times New Roman" w:eastAsia="Times New Roman" w:hAnsi="Times New Roman" w:cs="Times New Roman"/>
          <w:color w:val="000000"/>
          <w:sz w:val="24"/>
          <w:szCs w:val="24"/>
          <w:lang w:eastAsia="cs-CZ"/>
        </w:rPr>
        <w:t>Ukončení vzdělávání z důvodu neúčasti dítěte na vzdělávání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br/>
        <w:t>Ředitel mateřské školy může rozhodnout o ukončení vzdělávání dítěte mimo jiné i tehdy, pokud se dítě nepřetržitě neúčastnilo vzdělávání po dobu delší než dva týdny a nebylo omluveno zákonným zástupcem podle stanovených pravidel uvedených v bodech 16.1. až 16.2 tohoto školního řádu.</w:t>
      </w:r>
      <w:r>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color w:val="000000"/>
          <w:sz w:val="24"/>
          <w:szCs w:val="24"/>
          <w:lang w:eastAsia="cs-CZ"/>
        </w:rPr>
        <w:br/>
        <w:t>7.2.</w:t>
      </w:r>
      <w:r w:rsidR="00697DC7">
        <w:rPr>
          <w:rFonts w:ascii="Times New Roman" w:eastAsia="Times New Roman" w:hAnsi="Times New Roman" w:cs="Times New Roman"/>
          <w:color w:val="000000"/>
          <w:sz w:val="24"/>
          <w:szCs w:val="24"/>
          <w:lang w:eastAsia="cs-CZ"/>
        </w:rPr>
        <w:t xml:space="preserve"> </w:t>
      </w:r>
      <w:r>
        <w:rPr>
          <w:rFonts w:ascii="Times New Roman" w:eastAsia="Times New Roman" w:hAnsi="Times New Roman" w:cs="Times New Roman"/>
          <w:color w:val="000000"/>
          <w:sz w:val="24"/>
          <w:szCs w:val="24"/>
          <w:lang w:eastAsia="cs-CZ"/>
        </w:rPr>
        <w:t>Ukončení vzdělávání dítěte z důvodu narušování provozu mateřské školy ze strany zákonných zástupců</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V případě, že zákonní zástupci dítěte závažným způsobem nebo opakovaně porušují pravidla stanovená v čl. III bodě 17. tohoto školního řádu, může ředitel rozhodnout o ukončení vzdělávání dítěte v mateřské škole z důvodu narušování provozu mateřské školy.</w:t>
      </w:r>
    </w:p>
    <w:p w:rsidR="00DC3014" w:rsidRDefault="00DC3014">
      <w:pPr>
        <w:spacing w:beforeAutospacing="1" w:afterAutospacing="1" w:line="240" w:lineRule="auto"/>
        <w:rPr>
          <w:rFonts w:ascii="Times New Roman" w:eastAsia="Times New Roman" w:hAnsi="Times New Roman" w:cs="Times New Roman"/>
          <w:color w:val="000000"/>
          <w:sz w:val="24"/>
          <w:szCs w:val="24"/>
          <w:lang w:eastAsia="cs-CZ"/>
        </w:rPr>
      </w:pPr>
    </w:p>
    <w:p w:rsidR="00DC3014" w:rsidRDefault="00DC3014">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lastRenderedPageBreak/>
        <w:t>7.3. Ukončení vzdělávání dítěte ve zkušební době</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Pokud při přijetí dítěte ke vzdělávání v mateřské škole byla stanovena zkušební doba pobytu a lékař nebo školské poradenské zařízení v průběhu této zkušební doby doporučí nezatěžovat dítě dalším vzděláváním, může ředitelka mateřské školy na základě písemného oznámení – žádosti zákonných zástupců rozhodnout o ukončení vzdělávání dítěte v mateřské škole.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7.4. Ukončení vzdělávání z důvodu nehrazení úplaty za vzdělání nebo stravného</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V případě, že zákonní zástupci dítěte opakovaně nedodržují podmínky stanovené pro úhradu úplaty za vzdělávání nebo stravného uvedené mimo jiné v tomto školním řádu, může ředitel rozhodnout o ukončení vzdělávání dítěte v mateřské škole z důvodu nehrazení stanovených úplat.</w:t>
      </w:r>
    </w:p>
    <w:p w:rsidR="008B3C1B" w:rsidRDefault="00E74168">
      <w:pPr>
        <w:spacing w:beforeAutospacing="1" w:afterAutospacing="1" w:line="240" w:lineRule="auto"/>
        <w:rPr>
          <w:rFonts w:ascii="Arial Black" w:eastAsia="Times New Roman" w:hAnsi="Arial Black" w:cs="Times New Roman"/>
          <w:color w:val="000000"/>
          <w:sz w:val="24"/>
          <w:szCs w:val="24"/>
          <w:lang w:eastAsia="cs-CZ"/>
        </w:rPr>
      </w:pPr>
      <w:r>
        <w:rPr>
          <w:rFonts w:ascii="Arial Black" w:eastAsia="Times New Roman" w:hAnsi="Arial Black" w:cs="Times New Roman"/>
          <w:b/>
          <w:bCs/>
          <w:iCs/>
          <w:color w:val="000000"/>
          <w:sz w:val="24"/>
          <w:szCs w:val="24"/>
          <w:lang w:eastAsia="cs-CZ"/>
        </w:rPr>
        <w:t>Článek III</w:t>
      </w:r>
      <w:r>
        <w:rPr>
          <w:rFonts w:ascii="Arial Black" w:eastAsia="Times New Roman" w:hAnsi="Arial Black" w:cs="Times New Roman"/>
          <w:b/>
          <w:bCs/>
          <w:iCs/>
          <w:color w:val="000000"/>
          <w:sz w:val="24"/>
          <w:szCs w:val="24"/>
          <w:lang w:eastAsia="cs-CZ"/>
        </w:rPr>
        <w:br/>
        <w:t>Upřesnění výkonu práv a povinností zákonných zástupců při vzdělávání dětí a pravidla vzájemných vztahů zákonných zástupců s pedagogickými pracovníky mateřské školy</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8. Změna stanovených podmínek pobytu dítěte, způsobu a rozsahu jeho stravování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8.1. Při přijetí dítěte do mateřské školy stanoví písemně ředitel ZŠ a MŠ po dohodě se zákonnými zástupci dítěte dny docházky dítěte do mateřské školy a délku jeho pobytu v těchto dnech v mateřské škole. Děti jsou přijímány k celodenní docházce, rodiče si je však mohou vyzvedávat i po obědě.</w:t>
      </w:r>
      <w:r>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color w:val="000000"/>
          <w:sz w:val="24"/>
          <w:szCs w:val="24"/>
          <w:lang w:eastAsia="cs-CZ"/>
        </w:rPr>
        <w:br/>
        <w:t>8.2. Pokud zákonní zástupci budou požadovat změnu těchto sjednaných podmínek, je nutno tuto změnu  opět dohodnout s ředitelem školy.</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8.3. Děti, k</w:t>
      </w:r>
      <w:r w:rsidR="00697DC7">
        <w:rPr>
          <w:rFonts w:ascii="Times New Roman" w:eastAsia="Times New Roman" w:hAnsi="Times New Roman" w:cs="Times New Roman"/>
          <w:color w:val="000000"/>
          <w:sz w:val="24"/>
          <w:szCs w:val="24"/>
          <w:lang w:eastAsia="cs-CZ"/>
        </w:rPr>
        <w:t xml:space="preserve">teré dovrší do 31. 8. </w:t>
      </w:r>
      <w:r w:rsidR="00DC3014">
        <w:rPr>
          <w:rFonts w:ascii="Times New Roman" w:eastAsia="Times New Roman" w:hAnsi="Times New Roman" w:cs="Times New Roman"/>
          <w:color w:val="000000"/>
          <w:sz w:val="24"/>
          <w:szCs w:val="24"/>
          <w:lang w:eastAsia="cs-CZ"/>
        </w:rPr>
        <w:t xml:space="preserve"> 5</w:t>
      </w:r>
      <w:r>
        <w:rPr>
          <w:rFonts w:ascii="Times New Roman" w:eastAsia="Times New Roman" w:hAnsi="Times New Roman" w:cs="Times New Roman"/>
          <w:color w:val="000000"/>
          <w:sz w:val="24"/>
          <w:szCs w:val="24"/>
          <w:lang w:eastAsia="cs-CZ"/>
        </w:rPr>
        <w:t xml:space="preserve"> let a zúčastňují se </w:t>
      </w:r>
      <w:r w:rsidR="00697DC7">
        <w:rPr>
          <w:rFonts w:ascii="Times New Roman" w:eastAsia="Times New Roman" w:hAnsi="Times New Roman" w:cs="Times New Roman"/>
          <w:color w:val="000000"/>
          <w:sz w:val="24"/>
          <w:szCs w:val="24"/>
          <w:lang w:eastAsia="cs-CZ"/>
        </w:rPr>
        <w:t xml:space="preserve">předškolního vzdělávání od 1.9. </w:t>
      </w:r>
      <w:r>
        <w:rPr>
          <w:rFonts w:ascii="Times New Roman" w:eastAsia="Times New Roman" w:hAnsi="Times New Roman" w:cs="Times New Roman"/>
          <w:color w:val="000000"/>
          <w:sz w:val="24"/>
          <w:szCs w:val="24"/>
          <w:lang w:eastAsia="cs-CZ"/>
        </w:rPr>
        <w:t>povinně (dle § 34 školského zákona č. 561/2004 Sb. v platném znění), musí docházet do MŠ v pracovní dny v minimálním stanoveném rozsahu 4 hodin denně od 8.30-12.30 hod. (mimo školní prázdniny). </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9. Podmínky pro přebírání dětí od zákonných zástupců ke vzdělávání v mateřské škole a pro jejich předávání zákonným zástupcům po ukončení vzdělávání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9.1. Zákonní zástupci v době určené pro příchod dětí do mateřské školy předávají dítě po jeho převlečení v šatně pedagogickým pracovnicím ve třídě MŠ.</w:t>
      </w:r>
      <w:r>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color w:val="000000"/>
          <w:sz w:val="24"/>
          <w:szCs w:val="24"/>
          <w:lang w:eastAsia="cs-CZ"/>
        </w:rPr>
        <w:br/>
        <w:t>9.2. Zákonní zástupci si přebírají dítě po skončení jeho vzdělávání od pedagogického pracovníka mateřské školy, a to v době určené mateřskou školou k přebírání dětí zákonnými zástupci.</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9.3. Zákonní zástupci dítěte mohou pověřit jinou osobu pro jeho přebírání a předávání při vzdělávání v mateřské škole. Vystavené písemné zmocnění podepsané zákonnými zástupci dítěte předají zákonní zástupci  předem třídní učitelce (formuláře obdrží rodiče u třídní </w:t>
      </w:r>
      <w:r>
        <w:rPr>
          <w:rFonts w:ascii="Times New Roman" w:eastAsia="Times New Roman" w:hAnsi="Times New Roman" w:cs="Times New Roman"/>
          <w:color w:val="000000"/>
          <w:sz w:val="24"/>
          <w:szCs w:val="24"/>
          <w:lang w:eastAsia="cs-CZ"/>
        </w:rPr>
        <w:lastRenderedPageBreak/>
        <w:t>učitelky). POZOR! V rámci ochrany osobních údajů musí jednotlivé zplnomocněné osoby následně písemně vyjádřit svůj souhlas s evidencí následujících osobních údajů: Jméno a příjmení, datum narození, kontaktní telefonní číslo (formulář obdrží na třídě).</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9.4. Pokud si pověřená osoba nevyzvedne dítě do stanovené doby,</w:t>
      </w:r>
      <w:r w:rsidR="00DC3014">
        <w:rPr>
          <w:rFonts w:ascii="Times New Roman" w:eastAsia="Times New Roman" w:hAnsi="Times New Roman" w:cs="Times New Roman"/>
          <w:color w:val="000000"/>
          <w:sz w:val="24"/>
          <w:szCs w:val="24"/>
          <w:lang w:eastAsia="cs-CZ"/>
        </w:rPr>
        <w:t xml:space="preserve"> příslušný pedagogický  </w:t>
      </w:r>
      <w:r>
        <w:rPr>
          <w:rFonts w:ascii="Times New Roman" w:eastAsia="Times New Roman" w:hAnsi="Times New Roman" w:cs="Times New Roman"/>
          <w:color w:val="000000"/>
          <w:sz w:val="24"/>
          <w:szCs w:val="24"/>
          <w:lang w:eastAsia="cs-CZ"/>
        </w:rPr>
        <w:t>  pracovník bude následovně postupovat:</w:t>
      </w:r>
      <w:r>
        <w:rPr>
          <w:rFonts w:ascii="Times New Roman" w:eastAsia="Times New Roman" w:hAnsi="Times New Roman" w:cs="Times New Roman"/>
          <w:color w:val="000000"/>
          <w:sz w:val="24"/>
          <w:szCs w:val="24"/>
          <w:lang w:eastAsia="cs-CZ"/>
        </w:rPr>
        <w:br/>
        <w:t>a) pokusí se pověřené osoby kontaktovat telefonicky,</w:t>
      </w:r>
      <w:r>
        <w:rPr>
          <w:rFonts w:ascii="Times New Roman" w:eastAsia="Times New Roman" w:hAnsi="Times New Roman" w:cs="Times New Roman"/>
          <w:color w:val="000000"/>
          <w:sz w:val="24"/>
          <w:szCs w:val="24"/>
          <w:lang w:eastAsia="cs-CZ"/>
        </w:rPr>
        <w:br/>
        <w:t xml:space="preserve">b) informuje telefonicky zástupkyni ředitele školy pro mateřskou školu </w:t>
      </w:r>
      <w:r>
        <w:rPr>
          <w:rFonts w:ascii="Times New Roman" w:eastAsia="Times New Roman" w:hAnsi="Times New Roman" w:cs="Times New Roman"/>
          <w:color w:val="000000"/>
          <w:sz w:val="24"/>
          <w:szCs w:val="24"/>
          <w:lang w:eastAsia="cs-CZ"/>
        </w:rPr>
        <w:br/>
        <w:t>c) obrátí se na  Policii ČR</w:t>
      </w:r>
      <w:r>
        <w:rPr>
          <w:rFonts w:ascii="Times New Roman" w:eastAsia="Times New Roman" w:hAnsi="Times New Roman" w:cs="Times New Roman"/>
          <w:color w:val="000000"/>
          <w:sz w:val="24"/>
          <w:szCs w:val="24"/>
          <w:lang w:eastAsia="cs-CZ"/>
        </w:rPr>
        <w:br/>
        <w:t>(takto se řídí učitelka postupem doporučeným MŠMT  - následně se obrátí i na obecní úřad, který je podle § 15 zákona č. 359/1999 Sb. o sociálně právní ochraně dětí povinen zajistit dítěti neodkladnou péči,</w:t>
      </w:r>
      <w:r>
        <w:rPr>
          <w:rFonts w:ascii="Times New Roman" w:eastAsia="Times New Roman" w:hAnsi="Times New Roman" w:cs="Times New Roman"/>
          <w:color w:val="000000"/>
          <w:sz w:val="24"/>
          <w:szCs w:val="24"/>
          <w:lang w:eastAsia="cs-CZ"/>
        </w:rPr>
        <w:br/>
        <w:t>v případě pomoci  Policie ČR - podle § 43 zákona č. 283/1991 Sb., o Policii České republiky, ve znění pozdějších předpisů, má každý právo obrátit se na policistu a policejní útvary se žádostí o pomoc).</w:t>
      </w:r>
      <w:r>
        <w:rPr>
          <w:rFonts w:ascii="Times New Roman" w:eastAsia="Times New Roman" w:hAnsi="Times New Roman" w:cs="Times New Roman"/>
          <w:color w:val="000000"/>
          <w:sz w:val="24"/>
          <w:szCs w:val="24"/>
          <w:lang w:eastAsia="cs-CZ"/>
        </w:rPr>
        <w:br/>
        <w:t>(pozn.: Učitelka si však nemůže vzít dítě domů, ani jí nelze tuto povinnost uložit. Podle § 5 vyhlášky č. 14/2005 Sb., o předškolním vzdělávání, právnická osoba vykonávající činnost mateřské školy vykonává dohled nad dítětem až do doby, kdy je pedagogický pracovník předá jeho zákonnému zástupci nebo jím pověřené osobě. Dobu, po kterou učitelka s dítětem zůstává po skončení své pracovní doby, je nutno posuzovat jako nařízenou práci přesčas. V této době musí  s dítětem setrvávat na území mateřské školy.)</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10.  Způsob informování zákonných zástupců dětí o průběhu jejich vzdělávání a dosažených výsledcích</w:t>
      </w:r>
    </w:p>
    <w:p w:rsidR="008B3C1B" w:rsidRDefault="00E74168">
      <w:pPr>
        <w:spacing w:beforeAutospacing="1" w:afterAutospacing="1" w:line="240" w:lineRule="auto"/>
        <w:rPr>
          <w:rFonts w:ascii="Times New Roman" w:eastAsia="Times New Roman" w:hAnsi="Times New Roman" w:cs="Times New Roman"/>
          <w:color w:val="FFFFFF" w:themeColor="background1"/>
          <w:sz w:val="24"/>
          <w:szCs w:val="24"/>
          <w:lang w:eastAsia="cs-CZ"/>
        </w:rPr>
      </w:pPr>
      <w:r>
        <w:rPr>
          <w:rFonts w:ascii="Times New Roman" w:eastAsia="Times New Roman" w:hAnsi="Times New Roman" w:cs="Times New Roman"/>
          <w:color w:val="000000"/>
          <w:sz w:val="24"/>
          <w:szCs w:val="24"/>
          <w:lang w:eastAsia="cs-CZ"/>
        </w:rPr>
        <w:t>10.1. Zákonní zástupci dítěte se mohou informovat o cílech, zaměření, formách a obsahu vzdělávání konkretizovaných podle podmínek uplatněných v mateřské škole ve školním vzdě</w:t>
      </w:r>
      <w:r w:rsidR="00697DC7">
        <w:rPr>
          <w:rFonts w:ascii="Times New Roman" w:eastAsia="Times New Roman" w:hAnsi="Times New Roman" w:cs="Times New Roman"/>
          <w:color w:val="000000"/>
          <w:sz w:val="24"/>
          <w:szCs w:val="24"/>
          <w:lang w:eastAsia="cs-CZ"/>
        </w:rPr>
        <w:t>lávacím programu, který je  přístupný na v šatnách mateřské školy,nebo si ho zákonní zástupci mohou vyžádat u třídních učitelek.</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10.2. </w:t>
      </w:r>
      <w:r>
        <w:rPr>
          <w:rFonts w:ascii="Times New Roman" w:eastAsia="Times New Roman" w:hAnsi="Times New Roman" w:cs="Times New Roman"/>
          <w:color w:val="000000" w:themeColor="text1"/>
          <w:sz w:val="24"/>
          <w:szCs w:val="24"/>
          <w:lang w:eastAsia="cs-CZ"/>
        </w:rPr>
        <w:t xml:space="preserve">Zákonní zástupci dítěte se mohou průběžně během roku v době určené informovat u pedagogického pracovníka vykonávajícího pedagogickou činnost ve třídě, do které dítě dochází, o průběhu a výsledcích vzdělávání dítěte </w:t>
      </w:r>
      <w:r>
        <w:rPr>
          <w:rFonts w:ascii="Times New Roman" w:eastAsia="Times New Roman" w:hAnsi="Times New Roman" w:cs="Times New Roman"/>
          <w:color w:val="000000"/>
          <w:sz w:val="24"/>
          <w:szCs w:val="24"/>
          <w:lang w:eastAsia="cs-CZ"/>
        </w:rPr>
        <w:t>tak, aby nenarušovaly výchovně – vzdělávací proces ve třídě.</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10.3. Zástupce ředitele školy pro mateřskou školu  dle aktuál</w:t>
      </w:r>
      <w:r w:rsidR="00425539">
        <w:rPr>
          <w:rFonts w:ascii="Times New Roman" w:eastAsia="Times New Roman" w:hAnsi="Times New Roman" w:cs="Times New Roman"/>
          <w:color w:val="000000"/>
          <w:sz w:val="24"/>
          <w:szCs w:val="24"/>
          <w:lang w:eastAsia="cs-CZ"/>
        </w:rPr>
        <w:t xml:space="preserve">ní situace svolává schůzku se </w:t>
      </w:r>
      <w:r>
        <w:rPr>
          <w:rFonts w:ascii="Times New Roman" w:eastAsia="Times New Roman" w:hAnsi="Times New Roman" w:cs="Times New Roman"/>
          <w:color w:val="000000"/>
          <w:sz w:val="24"/>
          <w:szCs w:val="24"/>
          <w:lang w:eastAsia="cs-CZ"/>
        </w:rPr>
        <w:t>zákonnými zástupci , na které je informuje o všech rozhodnutích mateřské školy, týkajících se podstatných záležitostí vzdělávání dětí, organizace provozu MŠ. </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10.4. Zákonní zástupci dítěte si mohou domluvit s pedagogickým pracovníkem školy vykonávajícím pedagogickou činnost ve třídě,  individuální pohovor - konzultaci, na kterém budou projednány podstatné připomínky zákonných zástupců ke vzdělávání dítěte.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10.5. Ředitel školy, nebo zástupce ředitele ZŠ pro MŠ  mohou vyzvat zákonné zástupce, aby se osobně dostavili k </w:t>
      </w:r>
      <w:r w:rsidR="00697DC7">
        <w:rPr>
          <w:rFonts w:ascii="Times New Roman" w:eastAsia="Times New Roman" w:hAnsi="Times New Roman" w:cs="Times New Roman"/>
          <w:color w:val="000000"/>
          <w:sz w:val="24"/>
          <w:szCs w:val="24"/>
          <w:lang w:eastAsia="cs-CZ"/>
        </w:rPr>
        <w:t xml:space="preserve">projednání důležitých faktorů, </w:t>
      </w:r>
      <w:r>
        <w:rPr>
          <w:rFonts w:ascii="Times New Roman" w:eastAsia="Times New Roman" w:hAnsi="Times New Roman" w:cs="Times New Roman"/>
          <w:color w:val="000000"/>
          <w:sz w:val="24"/>
          <w:szCs w:val="24"/>
          <w:lang w:eastAsia="cs-CZ"/>
        </w:rPr>
        <w:t>týkajících se vzdělávání dítěte. </w:t>
      </w:r>
    </w:p>
    <w:p w:rsidR="00DC3014" w:rsidRDefault="00DC3014">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lastRenderedPageBreak/>
        <w:t>11. Informování zákonných zástupců dětí o mimořádných školních a mimoškolních akcích</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11.1. Pokud mateřská škola organizuje a pořádá akce jako jsou výlety, exkurze, divadelní a filmová představení pro děti, besídky, dětské dny apod., informuje o tom v dostatečném předstihu zákonné zástupce dětí prostřednictvím sdělení pedagogickým pracovníkem při předávání dítěte zákonnému zástupci po ukončení denního vzdělávání, popřípadě písemným upozorněním umíst</w:t>
      </w:r>
      <w:r w:rsidR="00697DC7">
        <w:rPr>
          <w:rFonts w:ascii="Times New Roman" w:eastAsia="Times New Roman" w:hAnsi="Times New Roman" w:cs="Times New Roman"/>
          <w:color w:val="000000"/>
          <w:sz w:val="24"/>
          <w:szCs w:val="24"/>
          <w:lang w:eastAsia="cs-CZ"/>
        </w:rPr>
        <w:t>ěným na nástěnkách v šatně MŠ,</w:t>
      </w:r>
      <w:r>
        <w:rPr>
          <w:rFonts w:ascii="Times New Roman" w:eastAsia="Times New Roman" w:hAnsi="Times New Roman" w:cs="Times New Roman"/>
          <w:color w:val="000000"/>
          <w:sz w:val="24"/>
          <w:szCs w:val="24"/>
          <w:lang w:eastAsia="cs-CZ"/>
        </w:rPr>
        <w:t xml:space="preserve"> na webu školy</w:t>
      </w:r>
      <w:r w:rsidR="00697DC7">
        <w:rPr>
          <w:rFonts w:ascii="Times New Roman" w:eastAsia="Times New Roman" w:hAnsi="Times New Roman" w:cs="Times New Roman"/>
          <w:color w:val="000000"/>
          <w:sz w:val="24"/>
          <w:szCs w:val="24"/>
          <w:lang w:eastAsia="cs-CZ"/>
        </w:rPr>
        <w:t>,prostřednictvím aplikace Twigsee.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11.2. V případě, že so</w:t>
      </w:r>
      <w:r w:rsidR="00697DC7">
        <w:rPr>
          <w:rFonts w:ascii="Times New Roman" w:eastAsia="Times New Roman" w:hAnsi="Times New Roman" w:cs="Times New Roman"/>
          <w:color w:val="000000"/>
          <w:sz w:val="24"/>
          <w:szCs w:val="24"/>
          <w:lang w:eastAsia="cs-CZ"/>
        </w:rPr>
        <w:t>učástí akcí uvedených v bodě 11.</w:t>
      </w:r>
      <w:r>
        <w:rPr>
          <w:rFonts w:ascii="Times New Roman" w:eastAsia="Times New Roman" w:hAnsi="Times New Roman" w:cs="Times New Roman"/>
          <w:color w:val="000000"/>
          <w:sz w:val="24"/>
          <w:szCs w:val="24"/>
          <w:lang w:eastAsia="cs-CZ"/>
        </w:rPr>
        <w:t>1. bude i finanční příspěvek rodičů, vyžádá si mateřská škola souhlas zákonných zástupců s účastí dítěte na takovéto akci a pro děti, jejichž zákonní zástupci nesouhlasí s jejich účastí, zajistí po dobu konání takovéto akce dozor pedagogickým  pracovníkem školy.</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12.  Způsob omlouvání dětí zákonnými zástupci z každodenního vzdělávání a způsob informování o jejich zdravotním stavu</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12.1. Pokud je zákonnému zástupci dopředu známá krátkodobá nepřítomnost dítěte při vzdělávání v mateřské škole, oznámí tuto skutečnost včetně uvedení důvodu a doby nepřítomnosti dítěte v dostatečném předstihu telefonickou formou,</w:t>
      </w:r>
      <w:r w:rsidR="00697DC7">
        <w:rPr>
          <w:rFonts w:ascii="Times New Roman" w:eastAsia="Times New Roman" w:hAnsi="Times New Roman" w:cs="Times New Roman"/>
          <w:color w:val="000000"/>
          <w:sz w:val="24"/>
          <w:szCs w:val="24"/>
          <w:lang w:eastAsia="cs-CZ"/>
        </w:rPr>
        <w:t xml:space="preserve"> osobně,</w:t>
      </w:r>
      <w:r w:rsidR="00C66DBB">
        <w:rPr>
          <w:rFonts w:ascii="Times New Roman" w:eastAsia="Times New Roman" w:hAnsi="Times New Roman" w:cs="Times New Roman"/>
          <w:color w:val="000000"/>
          <w:sz w:val="24"/>
          <w:szCs w:val="24"/>
          <w:lang w:eastAsia="cs-CZ"/>
        </w:rPr>
        <w:t xml:space="preserve"> </w:t>
      </w:r>
      <w:r w:rsidR="00697DC7">
        <w:rPr>
          <w:rFonts w:ascii="Times New Roman" w:eastAsia="Times New Roman" w:hAnsi="Times New Roman" w:cs="Times New Roman"/>
          <w:color w:val="000000"/>
          <w:sz w:val="24"/>
          <w:szCs w:val="24"/>
          <w:lang w:eastAsia="cs-CZ"/>
        </w:rPr>
        <w:t>emailem,</w:t>
      </w:r>
      <w:r w:rsidR="00C66DBB">
        <w:rPr>
          <w:rFonts w:ascii="Times New Roman" w:eastAsia="Times New Roman" w:hAnsi="Times New Roman" w:cs="Times New Roman"/>
          <w:color w:val="000000"/>
          <w:sz w:val="24"/>
          <w:szCs w:val="24"/>
          <w:lang w:eastAsia="cs-CZ"/>
        </w:rPr>
        <w:t xml:space="preserve"> </w:t>
      </w:r>
      <w:r w:rsidR="00697DC7">
        <w:rPr>
          <w:rFonts w:ascii="Times New Roman" w:eastAsia="Times New Roman" w:hAnsi="Times New Roman" w:cs="Times New Roman"/>
          <w:color w:val="000000"/>
          <w:sz w:val="24"/>
          <w:szCs w:val="24"/>
          <w:lang w:eastAsia="cs-CZ"/>
        </w:rPr>
        <w:t>prostředni</w:t>
      </w:r>
      <w:r w:rsidR="00C66DBB">
        <w:rPr>
          <w:rFonts w:ascii="Times New Roman" w:eastAsia="Times New Roman" w:hAnsi="Times New Roman" w:cs="Times New Roman"/>
          <w:color w:val="000000"/>
          <w:sz w:val="24"/>
          <w:szCs w:val="24"/>
          <w:lang w:eastAsia="cs-CZ"/>
        </w:rPr>
        <w:t>ctvím  aplikace Twigsee</w:t>
      </w:r>
      <w:r>
        <w:rPr>
          <w:rFonts w:ascii="Times New Roman" w:eastAsia="Times New Roman" w:hAnsi="Times New Roman" w:cs="Times New Roman"/>
          <w:color w:val="000000"/>
          <w:sz w:val="24"/>
          <w:szCs w:val="24"/>
          <w:lang w:eastAsia="cs-CZ"/>
        </w:rPr>
        <w:t xml:space="preserve"> (nejedná se o odhlášení/nahlášení  stravy).</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12.2. V případě, že dítě onemocní ,nebo se mu stane úraz a nemůže se z tohoto důvodu účastnit vzdělávání, oznámí tuto skutečnost bez zbytečného odkladu zákonný zástupce mateřské škole, a to včetně předpokládané doby nepřítomnosti dítěte v mateřské škole. Oznámení  této nepředvídané nepřítomnost</w:t>
      </w:r>
      <w:r w:rsidR="00C66DBB">
        <w:rPr>
          <w:rFonts w:ascii="Times New Roman" w:eastAsia="Times New Roman" w:hAnsi="Times New Roman" w:cs="Times New Roman"/>
          <w:color w:val="000000"/>
          <w:sz w:val="24"/>
          <w:szCs w:val="24"/>
          <w:lang w:eastAsia="cs-CZ"/>
        </w:rPr>
        <w:t>i dítěte – viz. výše způsoby omlouvání.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b/>
          <w:color w:val="000000"/>
          <w:sz w:val="24"/>
          <w:szCs w:val="24"/>
          <w:lang w:eastAsia="cs-CZ"/>
        </w:rPr>
        <w:t>12.3. Omlouvání předškoláků</w:t>
      </w:r>
      <w:r>
        <w:rPr>
          <w:rFonts w:ascii="Times New Roman" w:eastAsia="Times New Roman" w:hAnsi="Times New Roman" w:cs="Times New Roman"/>
          <w:color w:val="000000"/>
          <w:sz w:val="24"/>
          <w:szCs w:val="24"/>
          <w:lang w:eastAsia="cs-CZ"/>
        </w:rPr>
        <w:t>: Děti, které se předškolního vzdělávání zúčastňují povinně, a to v minimálním rozsahu 4 hodin denně ve stanovené době od 8.30 hod. až 12.30 hod. (kromě školních prázdnin a školního volna), mají rodiče povinnost veškerou jejich absenci omlouvat.</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Omluvit děti je nutné do 3 pracovních dní od počátku jejich nepřítomnosti, a to:</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a)   elektronickou poštou na adresu třídy, kterou dítě navštěvuje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b)   osobně učitelce ve třídě</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c)   telefonicky ve třídě, kterou dítě navštěvuje</w:t>
      </w: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DC3014" w:rsidRDefault="00DC3014">
      <w:pPr>
        <w:spacing w:beforeAutospacing="1" w:afterAutospacing="1" w:line="240" w:lineRule="auto"/>
        <w:rPr>
          <w:rFonts w:ascii="Times New Roman" w:eastAsia="Times New Roman" w:hAnsi="Times New Roman" w:cs="Times New Roman"/>
          <w:color w:val="000000"/>
          <w:sz w:val="24"/>
          <w:szCs w:val="24"/>
          <w:lang w:eastAsia="cs-CZ"/>
        </w:rPr>
      </w:pPr>
    </w:p>
    <w:p w:rsidR="00DC3014" w:rsidRDefault="00DC3014">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lastRenderedPageBreak/>
        <w:t>12.4. Rodiče vždy odhlašují i přihlašují své děti ke stravě přímo ve školní jíde</w:t>
      </w:r>
      <w:r w:rsidR="00C66DBB">
        <w:rPr>
          <w:rFonts w:ascii="Times New Roman" w:eastAsia="Times New Roman" w:hAnsi="Times New Roman" w:cs="Times New Roman"/>
          <w:color w:val="000000"/>
          <w:sz w:val="24"/>
          <w:szCs w:val="24"/>
          <w:lang w:eastAsia="cs-CZ"/>
        </w:rPr>
        <w:t>lně, a to v souladu s pokyny ŠJ – prostřednictvím aplikace www.strava.cz.</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12.5. Při předávání dítěte ke každodennímu vzdělávání v mateřské škole informuje zákonný zástupce dítěte přejímajícího pedagogického pracovníka o případných menších zdravotních obtížích dítěte, příp. probíhající rekonvalescenci, které by mohly mít vliv na omezení jeho činnosti  při vzdělávání.</w:t>
      </w:r>
      <w:r w:rsidR="00DC3014">
        <w:rPr>
          <w:rFonts w:ascii="Times New Roman" w:eastAsia="Times New Roman" w:hAnsi="Times New Roman" w:cs="Times New Roman"/>
          <w:color w:val="000000"/>
          <w:sz w:val="24"/>
          <w:szCs w:val="24"/>
          <w:lang w:eastAsia="cs-CZ"/>
        </w:rPr>
        <w:t xml:space="preserve"> </w:t>
      </w:r>
      <w:r>
        <w:rPr>
          <w:rFonts w:ascii="Times New Roman" w:eastAsia="Times New Roman" w:hAnsi="Times New Roman" w:cs="Times New Roman"/>
          <w:color w:val="000000"/>
          <w:sz w:val="24"/>
          <w:szCs w:val="24"/>
          <w:lang w:eastAsia="cs-CZ"/>
        </w:rPr>
        <w:t>V případě,</w:t>
      </w:r>
      <w:r w:rsidR="00DC3014">
        <w:rPr>
          <w:rFonts w:ascii="Times New Roman" w:eastAsia="Times New Roman" w:hAnsi="Times New Roman" w:cs="Times New Roman"/>
          <w:color w:val="000000"/>
          <w:sz w:val="24"/>
          <w:szCs w:val="24"/>
          <w:lang w:eastAsia="cs-CZ"/>
        </w:rPr>
        <w:t xml:space="preserve"> </w:t>
      </w:r>
      <w:r>
        <w:rPr>
          <w:rFonts w:ascii="Times New Roman" w:eastAsia="Times New Roman" w:hAnsi="Times New Roman" w:cs="Times New Roman"/>
          <w:color w:val="000000"/>
          <w:sz w:val="24"/>
          <w:szCs w:val="24"/>
          <w:lang w:eastAsia="cs-CZ"/>
        </w:rPr>
        <w:t>že má pedagogický pracovník podezření,</w:t>
      </w:r>
      <w:r w:rsidR="00DC3014">
        <w:rPr>
          <w:rFonts w:ascii="Times New Roman" w:eastAsia="Times New Roman" w:hAnsi="Times New Roman" w:cs="Times New Roman"/>
          <w:color w:val="000000"/>
          <w:sz w:val="24"/>
          <w:szCs w:val="24"/>
          <w:lang w:eastAsia="cs-CZ"/>
        </w:rPr>
        <w:t xml:space="preserve"> </w:t>
      </w:r>
      <w:r>
        <w:rPr>
          <w:rFonts w:ascii="Times New Roman" w:eastAsia="Times New Roman" w:hAnsi="Times New Roman" w:cs="Times New Roman"/>
          <w:color w:val="000000"/>
          <w:sz w:val="24"/>
          <w:szCs w:val="24"/>
          <w:lang w:eastAsia="cs-CZ"/>
        </w:rPr>
        <w:t>že dítě není zdravotně způsobilé k pobytu v mateřské škole,</w:t>
      </w:r>
      <w:r w:rsidR="00DC3014">
        <w:rPr>
          <w:rFonts w:ascii="Times New Roman" w:eastAsia="Times New Roman" w:hAnsi="Times New Roman" w:cs="Times New Roman"/>
          <w:color w:val="000000"/>
          <w:sz w:val="24"/>
          <w:szCs w:val="24"/>
          <w:lang w:eastAsia="cs-CZ"/>
        </w:rPr>
        <w:t xml:space="preserve"> </w:t>
      </w:r>
      <w:r>
        <w:rPr>
          <w:rFonts w:ascii="Times New Roman" w:eastAsia="Times New Roman" w:hAnsi="Times New Roman" w:cs="Times New Roman"/>
          <w:color w:val="000000"/>
          <w:sz w:val="24"/>
          <w:szCs w:val="24"/>
          <w:lang w:eastAsia="cs-CZ"/>
        </w:rPr>
        <w:t>může požádat zákonného zástupce o vyplnění formuláře,</w:t>
      </w:r>
      <w:r w:rsidR="00DC3014">
        <w:rPr>
          <w:rFonts w:ascii="Times New Roman" w:eastAsia="Times New Roman" w:hAnsi="Times New Roman" w:cs="Times New Roman"/>
          <w:color w:val="000000"/>
          <w:sz w:val="24"/>
          <w:szCs w:val="24"/>
          <w:lang w:eastAsia="cs-CZ"/>
        </w:rPr>
        <w:t xml:space="preserve"> </w:t>
      </w:r>
      <w:r>
        <w:rPr>
          <w:rFonts w:ascii="Times New Roman" w:eastAsia="Times New Roman" w:hAnsi="Times New Roman" w:cs="Times New Roman"/>
          <w:color w:val="000000"/>
          <w:sz w:val="24"/>
          <w:szCs w:val="24"/>
          <w:lang w:eastAsia="cs-CZ"/>
        </w:rPr>
        <w:t xml:space="preserve">týkajícího se zdravotní způsobilosti. </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12.6. Zákonní zástupci dítěte informují  mateřskou školu o změně zdravotní způsobilosti dítěte, o větších zdravotních potížích a dalších závažných skutečnostech, které by mohly mít vliv na průběh vzdělávání dítěte. Zákonní zástupci rovněž neprodleně nahlašují třídní učitelce změny v osobních údajích dítěte i rodičů (změna jména, bydliště, zdravotní pojišťovny, telefonních kontaktů).</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13. Stanovení  podmínek  pro úhradu úplaty za předškolní vzdělávání (školného) a stravného v mateřské škole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13.1. Úhrada úplaty za předškolní vzdělávání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Podle zákona č. 561/ 2004 Sb.,(Školský zákon) a podle Vyhlášky č. 14/2005 Sb., o předškolním vzdělávání je stanoveno, že všechny děti, které navštěvují poslední ročník mateřské školy, jsou vzdělávány bezúplatně.</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Úplata za předškolní vzdělávání pro daný školní rok je stanovena měsíčně podle Vyhlášky č. 14/2005 Sb., § 6 ods.2 o předškolním vzdělávání.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Podle ustanovení§123 odst. 4 zákona č. 561/2004 Sb., (Školský zákon), rozhoduje ředitel školy o snížení, nebo prominutí úplaty. A to zejména v případě dětí ze sociálně znevýhodněného prostředí (zákonní zástupci pobírají dávky hmotné nouze</w:t>
      </w:r>
      <w:r w:rsidR="00C66DBB">
        <w:rPr>
          <w:rFonts w:ascii="Times New Roman" w:eastAsia="Times New Roman" w:hAnsi="Times New Roman" w:cs="Times New Roman"/>
          <w:color w:val="000000"/>
          <w:sz w:val="24"/>
          <w:szCs w:val="24"/>
          <w:lang w:eastAsia="cs-CZ"/>
        </w:rPr>
        <w:t>, přídavky na dítě</w:t>
      </w:r>
      <w:r>
        <w:rPr>
          <w:rFonts w:ascii="Times New Roman" w:eastAsia="Times New Roman" w:hAnsi="Times New Roman" w:cs="Times New Roman"/>
          <w:color w:val="000000"/>
          <w:sz w:val="24"/>
          <w:szCs w:val="24"/>
          <w:lang w:eastAsia="cs-CZ"/>
        </w:rPr>
        <w:t>) a dále děti v pěstounské péči. Zákonní zástupci, kterých se toto ustanovení týká, si podají u ředitele školy žádost o osvobození od úplaty za předškolní vzdělávání na příslušném formuláři. Formulář si lze vyzvednou</w:t>
      </w:r>
      <w:r w:rsidR="00425539">
        <w:rPr>
          <w:rFonts w:ascii="Times New Roman" w:eastAsia="Times New Roman" w:hAnsi="Times New Roman" w:cs="Times New Roman"/>
          <w:color w:val="000000"/>
          <w:sz w:val="24"/>
          <w:szCs w:val="24"/>
          <w:lang w:eastAsia="cs-CZ"/>
        </w:rPr>
        <w:t>t</w:t>
      </w:r>
      <w:r>
        <w:rPr>
          <w:rFonts w:ascii="Times New Roman" w:eastAsia="Times New Roman" w:hAnsi="Times New Roman" w:cs="Times New Roman"/>
          <w:color w:val="000000"/>
          <w:sz w:val="24"/>
          <w:szCs w:val="24"/>
          <w:lang w:eastAsia="cs-CZ"/>
        </w:rPr>
        <w:t xml:space="preserve"> u zástupkyně ředitele pro MŠ. Tuto skutečnost prokážou potvrzením o přiznání příspěvku v h</w:t>
      </w:r>
      <w:r w:rsidR="00C66DBB">
        <w:rPr>
          <w:rFonts w:ascii="Times New Roman" w:eastAsia="Times New Roman" w:hAnsi="Times New Roman" w:cs="Times New Roman"/>
          <w:color w:val="000000"/>
          <w:sz w:val="24"/>
          <w:szCs w:val="24"/>
          <w:lang w:eastAsia="cs-CZ"/>
        </w:rPr>
        <w:t>motné nouzi  (každý měsíc) a  potvrzení o přiznání přídavků na dítě (čtvrtletně).</w:t>
      </w:r>
      <w:r>
        <w:rPr>
          <w:rFonts w:ascii="Times New Roman" w:eastAsia="Times New Roman" w:hAnsi="Times New Roman" w:cs="Times New Roman"/>
          <w:color w:val="000000"/>
          <w:sz w:val="24"/>
          <w:szCs w:val="24"/>
          <w:lang w:eastAsia="cs-CZ"/>
        </w:rPr>
        <w:t>Zákonní zástupci dětí v pěstounské péči doloží rozhodnutí soudu.</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Pokud dítě z důvodu dlouhodobé nemoci (nejméně 1 měsíc) mateřskou školu nenavštěvuje, zákonní zástupci mohou písemně požádat o prominutí úplaty za předškolní vzdělávání ředitele školy. Přiloží potvrzení od lékaře.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O snížení, nebo prominutí úplaty rozhoduje ředitel školy dle §164,ods.a (Školský zákon)</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lastRenderedPageBreak/>
        <w:t>Výše úplaty za předškolní</w:t>
      </w:r>
      <w:r w:rsidR="00C66DBB">
        <w:rPr>
          <w:rFonts w:ascii="Times New Roman" w:eastAsia="Times New Roman" w:hAnsi="Times New Roman" w:cs="Times New Roman"/>
          <w:color w:val="000000"/>
          <w:sz w:val="24"/>
          <w:szCs w:val="24"/>
          <w:lang w:eastAsia="cs-CZ"/>
        </w:rPr>
        <w:t xml:space="preserve"> vzdělávání ve školním roce 2025</w:t>
      </w:r>
      <w:r w:rsidR="000D453C">
        <w:rPr>
          <w:rFonts w:ascii="Times New Roman" w:eastAsia="Times New Roman" w:hAnsi="Times New Roman" w:cs="Times New Roman"/>
          <w:color w:val="000000"/>
          <w:sz w:val="24"/>
          <w:szCs w:val="24"/>
          <w:lang w:eastAsia="cs-CZ"/>
        </w:rPr>
        <w:t>/20</w:t>
      </w:r>
      <w:r w:rsidR="00C66DBB">
        <w:rPr>
          <w:rFonts w:ascii="Times New Roman" w:eastAsia="Times New Roman" w:hAnsi="Times New Roman" w:cs="Times New Roman"/>
          <w:color w:val="000000"/>
          <w:sz w:val="24"/>
          <w:szCs w:val="24"/>
          <w:lang w:eastAsia="cs-CZ"/>
        </w:rPr>
        <w:t>26</w:t>
      </w:r>
      <w:r w:rsidR="000D453C">
        <w:rPr>
          <w:rFonts w:ascii="Times New Roman" w:eastAsia="Times New Roman" w:hAnsi="Times New Roman" w:cs="Times New Roman"/>
          <w:color w:val="000000"/>
          <w:sz w:val="24"/>
          <w:szCs w:val="24"/>
          <w:lang w:eastAsia="cs-CZ"/>
        </w:rPr>
        <w:t xml:space="preserve"> je stanovena na 750</w:t>
      </w:r>
      <w:r>
        <w:rPr>
          <w:rFonts w:ascii="Times New Roman" w:eastAsia="Times New Roman" w:hAnsi="Times New Roman" w:cs="Times New Roman"/>
          <w:color w:val="000000"/>
          <w:sz w:val="24"/>
          <w:szCs w:val="24"/>
          <w:lang w:eastAsia="cs-CZ"/>
        </w:rPr>
        <w:t>,- Kč. Úhrada za kalendářní měsíc je splatná do 15. dne příslušného kalendářního měsíce. Částka je hrazena bezhotovostně na účet školy číslo 2001434272/201</w:t>
      </w:r>
      <w:r w:rsidR="00DC3014">
        <w:rPr>
          <w:rFonts w:ascii="Times New Roman" w:eastAsia="Times New Roman" w:hAnsi="Times New Roman" w:cs="Times New Roman"/>
          <w:color w:val="000000"/>
          <w:sz w:val="24"/>
          <w:szCs w:val="24"/>
          <w:lang w:eastAsia="cs-CZ"/>
        </w:rPr>
        <w:t>0.</w:t>
      </w:r>
      <w:r>
        <w:rPr>
          <w:rFonts w:ascii="Times New Roman" w:eastAsia="Times New Roman" w:hAnsi="Times New Roman" w:cs="Times New Roman"/>
          <w:color w:val="000000"/>
          <w:sz w:val="24"/>
          <w:szCs w:val="24"/>
          <w:lang w:eastAsia="cs-CZ"/>
        </w:rPr>
        <w:t xml:space="preserve"> V období letních prázdnin, nebo v případě omezení, nebo přerušení provozu, může ředitel školy částku za školné poměrně snížit.</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Úplata za předškolní vzdělávání je pro zákonné zástupce povinná a je nedílnou součástí rozpočtu školy. Opakované neuhrazení platby je považováno za závažné porušení. V konečném důsledku může být důvodem pro ukončení docházky dítěte do mateřské školy.</w:t>
      </w: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13.2. Úhrada stravného, organizace školního stravování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Zástupce ředitele ZŠ a MŠ pro mateřskou školu po dohodě se zákonnými zástupci stanoví způsob a rozsah stravování dítěte. Pokud je dítě přítomno v době podávání jídla, stravuje se vždy.</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Strava je dovážena ze Školní jídelny Tererovo náměstí, Olomouc.</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Ceny stravného: viz. pokyny na webových stránkách školy a nástěnkách</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Stravování se řídí výživovými normami, průměrnou spotřebou potravin a výší finančních normativů na nákup potravin – zákon č. 107/2005 o školním stravování. Jídelníček sestavuje vedoucí školní jídelny, je vyvěšen na nástěnkách a webu školy. Pro děti jsou zajištěna tři jídla denně – přesnídávka, oběd, odpolední svačina. Pitný režim je zajištěn v průběhu celého dne –čaj, ovocné šťávy, džusy, instantní nápoje, voda. Děti mají vlastní hrníčky a obsluhují se podle pocitu žízně. </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Přihlašování a nahlašování stravy si zajišťují zákonní zástupci sami – on line. Řídí se pokyny vedoucí školní jídelny (každému byly přiděleny přihlašovací údaje a heslo). Pokud dítě z důvodu nepředpokládané události nelze odhlásit, mohou si zákonní zástupci vyzvednout stravu do vlastních čistých jídlonosičů v době od 12.15 – 12.25. A to pouze první den nepřítomnosti dítěte v MŠ.(zákon č.. 107/2005 Sb., odst. 4)</w:t>
      </w: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Platby stravného:</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 - bezhotovostně – povolení k inkasu</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 – složenkou – zasílá ŠJ do MŠ</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Úplata je splatná do 20. dne předcházejícího kalendářního měsíce, tedy zálohově. Případné přeplatky jsou vyúčtovány v dalším kalendářním měsíci – účtuje vedoucí školní jídelny. Pokud zákonní zástupci stravné opakovaně neuhradí ve stanoveném termínu a nedohodnou se na jiný termín úhrady, může být dítě z předškolního vzdělávání vyloučeno.</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lastRenderedPageBreak/>
        <w:t xml:space="preserve">Finanční nesrovnalosti ve stravování si zákonní zástupci vyřizují s vedoucí školní jídelny. Pedagogičtí, ani provozní pracovníci nejsou v této věci kompetentní.                                  </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Při úhradě stravného, způsobu odhlašování a přihlašování  dětí ke stravě dodržují zákonní zástupci dětí pokyny vedoucí Školní jídelny Tererovo náměstí 1, 779 00 Olomouc.</w:t>
      </w:r>
      <w:r>
        <w:rPr>
          <w:rFonts w:ascii="Times New Roman" w:eastAsia="Times New Roman" w:hAnsi="Times New Roman" w:cs="Times New Roman"/>
          <w:color w:val="000000"/>
          <w:sz w:val="24"/>
          <w:szCs w:val="24"/>
          <w:lang w:eastAsia="cs-CZ"/>
        </w:rPr>
        <w:br/>
        <w:t>Rodiče tyto zásady a pokyny obdrží v písemné formě, dílčí informace jsou uvedeny na nástěnkách v šatnách dětí. V době prázdninového provozu vaří  i jiné školní jídelny.</w:t>
      </w:r>
      <w:r w:rsidR="00C66DBB">
        <w:rPr>
          <w:rFonts w:ascii="Times New Roman" w:eastAsia="Times New Roman" w:hAnsi="Times New Roman" w:cs="Times New Roman"/>
          <w:color w:val="000000"/>
          <w:sz w:val="24"/>
          <w:szCs w:val="24"/>
          <w:lang w:eastAsia="cs-CZ"/>
        </w:rPr>
        <w:t>O způsobu plateb jsou rodiče s předstihem informováni.</w:t>
      </w: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b/>
          <w:color w:val="000000"/>
          <w:sz w:val="24"/>
          <w:szCs w:val="24"/>
          <w:lang w:eastAsia="cs-CZ"/>
        </w:rPr>
        <w:t>14. Základní pravidla chování zákonných zástupců dětí při vzájemném styku se zaměstnanci mateřské školy, s jinými dětmi docházejícími do mateřské školy a s ostatními zákonnými zástupci</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Při pobytu v mateřské škole zákonní zástupci dětí:</w:t>
      </w:r>
      <w:r>
        <w:rPr>
          <w:rFonts w:ascii="Times New Roman" w:eastAsia="Times New Roman" w:hAnsi="Times New Roman" w:cs="Times New Roman"/>
          <w:color w:val="000000"/>
          <w:sz w:val="24"/>
          <w:szCs w:val="24"/>
          <w:lang w:eastAsia="cs-CZ"/>
        </w:rPr>
        <w:br/>
        <w:t>- dodržují stanovenou organizaci provozu mateřské školy a vnitřní režim mateřské školy,</w:t>
      </w:r>
      <w:r>
        <w:rPr>
          <w:rFonts w:ascii="Times New Roman" w:eastAsia="Times New Roman" w:hAnsi="Times New Roman" w:cs="Times New Roman"/>
          <w:color w:val="000000"/>
          <w:sz w:val="24"/>
          <w:szCs w:val="24"/>
          <w:lang w:eastAsia="cs-CZ"/>
        </w:rPr>
        <w:br/>
        <w:t>- řídí se školním a provozním řádem mateřské školy,</w:t>
      </w:r>
      <w:r>
        <w:rPr>
          <w:rFonts w:ascii="Times New Roman" w:eastAsia="Times New Roman" w:hAnsi="Times New Roman" w:cs="Times New Roman"/>
          <w:color w:val="000000"/>
          <w:sz w:val="24"/>
          <w:szCs w:val="24"/>
          <w:lang w:eastAsia="cs-CZ"/>
        </w:rPr>
        <w:br/>
        <w:t>- dodržují při vzájemném styku se zaměstnanci mateřské školy, s jinými dětmi docházejícími      do mateřské školy a s ostatními zákonnými zástupci dětí pravidla slušnosti a vzájemné ohleduplnosti.</w:t>
      </w:r>
    </w:p>
    <w:p w:rsidR="00DC3014" w:rsidRDefault="00DC3014">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Vyzvedávání dětí v době odpoledního pobytu venku – zákonní zástupci respektují „Pravidla vyzvedávání“, která jsou vyvěšena na vstupních dveřích do MŠ. Jedná se o budovu Svatoplukova.</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Podrobnosti o pravidlech vzájemných vztahů se zaměstnanci školy ve škole.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Vzájemné vztahy mezi zaměstnanci školy a dětmi, nepřímo i zákonnými zástupci dětí, musí vycházet ze zásad vzájemné úcty, respektu, názorové snášenlivosti, solidarity a důstojnosti.</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Všichni zaměstnanci školy, děti i jejich zákonní zástupci se respektují, dbají o vytváření partnerských vztahů podložených vzájemnou úctou, důvěrou a spravedlností.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Všichni zaměstnanci školy, děti a jejich zákonní zástupci dbají o dodržování základních společenských pravidel a pravidel slušné a zdvořilé komunikace.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Zaměstnanci školy usilují o vytváření dobrého vztahu zákonných zástupců a veřejnosti ke škole.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Zaměstnanci školy vydávají dětem a jejím zákonným zástupcům pouze takové informace a pokyny, které bezprostředně souvisí s plněním Školního vzdělávacího programu, Školního řádu a dalších nezbytných organizačních směrnic.</w:t>
      </w: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DC3014" w:rsidRDefault="00DC3014">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Arial Black" w:eastAsia="Times New Roman" w:hAnsi="Arial Black" w:cs="Times New Roman"/>
          <w:color w:val="000000"/>
          <w:sz w:val="24"/>
          <w:szCs w:val="24"/>
          <w:lang w:eastAsia="cs-CZ"/>
        </w:rPr>
      </w:pPr>
      <w:r>
        <w:rPr>
          <w:rFonts w:ascii="Times New Roman" w:eastAsia="Times New Roman" w:hAnsi="Times New Roman" w:cs="Times New Roman"/>
          <w:color w:val="000000"/>
          <w:sz w:val="24"/>
          <w:szCs w:val="24"/>
          <w:lang w:eastAsia="cs-CZ"/>
        </w:rPr>
        <w:br/>
      </w:r>
      <w:r>
        <w:rPr>
          <w:rFonts w:ascii="Arial Black" w:eastAsia="Times New Roman" w:hAnsi="Arial Black" w:cs="Times New Roman"/>
          <w:b/>
          <w:bCs/>
          <w:iCs/>
          <w:color w:val="000000"/>
          <w:sz w:val="24"/>
          <w:szCs w:val="24"/>
          <w:lang w:eastAsia="cs-CZ"/>
        </w:rPr>
        <w:t>ČLÁNEK IV</w:t>
      </w:r>
    </w:p>
    <w:p w:rsidR="008B3C1B" w:rsidRDefault="00E74168">
      <w:pPr>
        <w:spacing w:beforeAutospacing="1" w:afterAutospacing="1" w:line="240" w:lineRule="auto"/>
        <w:rPr>
          <w:rFonts w:ascii="Arial Black" w:eastAsia="Times New Roman" w:hAnsi="Arial Black" w:cs="Times New Roman"/>
          <w:color w:val="000000"/>
          <w:sz w:val="24"/>
          <w:szCs w:val="24"/>
          <w:lang w:eastAsia="cs-CZ"/>
        </w:rPr>
      </w:pPr>
      <w:r>
        <w:rPr>
          <w:rFonts w:ascii="Arial Black" w:eastAsia="Times New Roman" w:hAnsi="Arial Black" w:cs="Times New Roman"/>
          <w:b/>
          <w:bCs/>
          <w:iCs/>
          <w:color w:val="000000"/>
          <w:sz w:val="24"/>
          <w:szCs w:val="24"/>
          <w:lang w:eastAsia="cs-CZ"/>
        </w:rPr>
        <w:t>Provoz a vnitřní režim mateřské školy</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15. Podmínky provozu a organizace vzdělávání v mateřské škole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15.1. Mateřská škola je zřízena jako škola s celodenním provozem s určenou dobou pobytu </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br/>
        <w:t>        6,30 - 16,30 hod. – Svatoplukova, Na Trati</w:t>
      </w:r>
    </w:p>
    <w:p w:rsidR="008B3C1B" w:rsidRDefault="00D871F6">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         6,00 – 16.30</w:t>
      </w:r>
      <w:r w:rsidR="00E74168">
        <w:rPr>
          <w:rFonts w:ascii="Times New Roman" w:eastAsia="Times New Roman" w:hAnsi="Times New Roman" w:cs="Times New Roman"/>
          <w:color w:val="000000"/>
          <w:sz w:val="24"/>
          <w:szCs w:val="24"/>
          <w:lang w:eastAsia="cs-CZ"/>
        </w:rPr>
        <w:t xml:space="preserve"> hod. – Řepčínská </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15.2. V měsících červenci a srpnu může ředitel školy po dohodě se zřizovatelem stanovený provoz omezit nebo přerušit, a to zejména z důvodu stavebních úprav, předpokládaného nízkého počtu dětí v tomto období  a pod. Rozsah omezení nebo přerušení oznámí ředitel mateřské školy zákonným zástupcům dětí nejméně 2 měsíce předem.</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15.3. Provoz mateřské školy lze ze závažných důvodů a po projednání se zřizovatelem  omezit nebo přerušit. Za závažné důvody se považují organizační či technické příčiny, které znemožňují řádné poskytování předškolního vzdělávání. Informaci o omezení nebo přerušení provozu zveřejní ředitel mateřské školy na přístupném místě ve škole neprodleně poté, co o omezení nebo přerušení provozu rozhodne.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15.4. Vzdělávání v mateřské škole probíhá ve třech ročnících, přičemž do jedné třídy mateřské školy lze zařadit děti z různých ročníků.</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15.5. Mateřská škola může organizovat školní výlety a další akce související s výchovně vzdělávací činností školy. O uskutečnění těchto pobytů, výletů a dalších akcí informuje mateřská škola zákonné zástupce dětí vždy několik pracovních dní před jejich zahájením.</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15.6. V době školních prázdnin a volna neprobíhají zájmové útvary, různé akce školy. </w:t>
      </w:r>
    </w:p>
    <w:p w:rsidR="008B3C1B" w:rsidRDefault="00E74168">
      <w:pPr>
        <w:spacing w:beforeAutospacing="1" w:afterAutospacing="1"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b/>
          <w:color w:val="000000"/>
          <w:sz w:val="24"/>
          <w:szCs w:val="24"/>
        </w:rPr>
        <w:t>16. Vnitřní denní režim při vzdělávání dětí</w:t>
      </w:r>
    </w:p>
    <w:p w:rsidR="008B3C1B" w:rsidRDefault="00E74168">
      <w:pPr>
        <w:spacing w:beforeAutospacing="1"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16.1. Předškolní vzdělávání dětí podle stanoveného školního vzdělávacího  programu probíhá v  základním denním režimu.</w:t>
      </w:r>
    </w:p>
    <w:p w:rsidR="008B3C1B" w:rsidRDefault="00E74168">
      <w:pPr>
        <w:spacing w:beforeAutospacing="1"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6.30 –</w:t>
      </w:r>
      <w:r w:rsidR="00DC04DA">
        <w:rPr>
          <w:rFonts w:ascii="Times New Roman" w:eastAsia="Times New Roman" w:hAnsi="Times New Roman" w:cs="Times New Roman"/>
          <w:color w:val="000000"/>
          <w:sz w:val="24"/>
          <w:szCs w:val="24"/>
        </w:rPr>
        <w:t xml:space="preserve"> 8.00 (</w:t>
      </w:r>
      <w:r>
        <w:rPr>
          <w:rFonts w:ascii="Times New Roman" w:eastAsia="Times New Roman" w:hAnsi="Times New Roman" w:cs="Times New Roman"/>
          <w:color w:val="000000"/>
          <w:sz w:val="24"/>
          <w:szCs w:val="24"/>
        </w:rPr>
        <w:t xml:space="preserve"> 8.30</w:t>
      </w:r>
      <w:r w:rsidR="00DC04DA">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 xml:space="preserve">     Scházení dětí, volné spontánní zájmové činnosti a aktivity </w:t>
      </w:r>
      <w:r>
        <w:rPr>
          <w:rFonts w:ascii="Times New Roman" w:eastAsia="Times New Roman" w:hAnsi="Times New Roman" w:cs="Times New Roman"/>
          <w:color w:val="000000"/>
          <w:sz w:val="24"/>
          <w:szCs w:val="24"/>
        </w:rPr>
        <w:br/>
        <w:t>     </w:t>
      </w:r>
      <w:r>
        <w:rPr>
          <w:rFonts w:ascii="Times New Roman" w:eastAsia="Times New Roman" w:hAnsi="Times New Roman" w:cs="Times New Roman"/>
          <w:color w:val="000000"/>
          <w:sz w:val="24"/>
          <w:szCs w:val="24"/>
        </w:rPr>
        <w:br/>
        <w:t>8.30 – 9.50 Osobní hygiena, přesnídávka, pohybové chvilky, řízené aktivity a činnosti</w:t>
      </w:r>
    </w:p>
    <w:p w:rsidR="008B3C1B" w:rsidRDefault="00E74168">
      <w:pPr>
        <w:spacing w:beforeAutospacing="1"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9.50 -  11.50 Příprava a pobyt venku</w:t>
      </w:r>
    </w:p>
    <w:p w:rsidR="008B3C1B" w:rsidRDefault="00E74168">
      <w:pPr>
        <w:spacing w:beforeAutospacing="1"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11.50 – 12.30 Příprava na oběd, oběd, osobní hygiena</w:t>
      </w:r>
    </w:p>
    <w:p w:rsidR="008B3C1B" w:rsidRDefault="00E74168">
      <w:pPr>
        <w:spacing w:beforeAutospacing="1"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12.30 – 13.50 – Poslech četby, relaxační hudby, literární a hudební chvilky, odpočinek na lehátku</w:t>
      </w:r>
      <w:r>
        <w:rPr>
          <w:rFonts w:ascii="Times New Roman" w:eastAsia="Times New Roman" w:hAnsi="Times New Roman" w:cs="Times New Roman"/>
          <w:color w:val="000000"/>
          <w:sz w:val="24"/>
          <w:szCs w:val="24"/>
        </w:rPr>
        <w:br/>
        <w:t>Spánek a odpočinek dětí respektuje rozdílné potřeby dětí, individuální práce s dětmi s nižší potřebou spánku, volné hry a činnosti</w:t>
      </w:r>
    </w:p>
    <w:p w:rsidR="008B3C1B" w:rsidRDefault="00E74168">
      <w:pPr>
        <w:spacing w:beforeAutospacing="1"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13.50 – 16.30 Osobní hygiena, svačina, zájmové činnosti a aktivity, rozcházení dětí</w:t>
      </w:r>
    </w:p>
    <w:p w:rsidR="008B3C1B" w:rsidRDefault="003E1045">
      <w:pPr>
        <w:spacing w:beforeAutospacing="1" w:afterAutospacing="1"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Denní režim je pružný, časy se mohou měnit dle konkrétních činností.</w:t>
      </w:r>
      <w:r w:rsidR="00E74168">
        <w:rPr>
          <w:rFonts w:ascii="Times New Roman" w:eastAsia="Times New Roman" w:hAnsi="Times New Roman" w:cs="Times New Roman"/>
          <w:color w:val="000000"/>
          <w:sz w:val="24"/>
          <w:szCs w:val="24"/>
        </w:rPr>
        <w:br/>
        <w:t xml:space="preserve"> </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color w:val="000000"/>
          <w:sz w:val="24"/>
          <w:szCs w:val="24"/>
        </w:rPr>
        <w:br/>
      </w:r>
      <w:r>
        <w:rPr>
          <w:rFonts w:ascii="Times New Roman" w:eastAsia="Times New Roman" w:hAnsi="Times New Roman" w:cs="Times New Roman"/>
          <w:b/>
          <w:color w:val="000000"/>
          <w:sz w:val="24"/>
          <w:szCs w:val="24"/>
          <w:lang w:eastAsia="cs-CZ"/>
        </w:rPr>
        <w:t>17. Doba určená pro přebírání dětí zákonnými zástupci</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17.1. Rodiče dovádějí</w:t>
      </w:r>
      <w:r w:rsidR="00D871F6">
        <w:rPr>
          <w:rFonts w:ascii="Times New Roman" w:eastAsia="Times New Roman" w:hAnsi="Times New Roman" w:cs="Times New Roman"/>
          <w:color w:val="000000"/>
          <w:sz w:val="24"/>
          <w:szCs w:val="24"/>
          <w:lang w:eastAsia="cs-CZ"/>
        </w:rPr>
        <w:t xml:space="preserve"> děti do MŠ v době od 6.30 (6.00</w:t>
      </w:r>
      <w:r>
        <w:rPr>
          <w:rFonts w:ascii="Times New Roman" w:eastAsia="Times New Roman" w:hAnsi="Times New Roman" w:cs="Times New Roman"/>
          <w:color w:val="000000"/>
          <w:sz w:val="24"/>
          <w:szCs w:val="24"/>
          <w:lang w:eastAsia="cs-CZ"/>
        </w:rPr>
        <w:t xml:space="preserve">) hod. zpravidla do </w:t>
      </w:r>
      <w:r w:rsidR="00DC04DA">
        <w:rPr>
          <w:rFonts w:ascii="Times New Roman" w:eastAsia="Times New Roman" w:hAnsi="Times New Roman" w:cs="Times New Roman"/>
          <w:color w:val="000000"/>
          <w:sz w:val="24"/>
          <w:szCs w:val="24"/>
          <w:lang w:eastAsia="cs-CZ"/>
        </w:rPr>
        <w:t>8.00 -</w:t>
      </w:r>
      <w:r>
        <w:rPr>
          <w:rFonts w:ascii="Times New Roman" w:eastAsia="Times New Roman" w:hAnsi="Times New Roman" w:cs="Times New Roman"/>
          <w:color w:val="000000"/>
          <w:sz w:val="24"/>
          <w:szCs w:val="24"/>
          <w:lang w:eastAsia="cs-CZ"/>
        </w:rPr>
        <w:t>8.30 hod.</w:t>
      </w:r>
      <w:r>
        <w:rPr>
          <w:rFonts w:ascii="Times New Roman" w:eastAsia="Times New Roman" w:hAnsi="Times New Roman" w:cs="Times New Roman"/>
          <w:color w:val="000000"/>
          <w:sz w:val="24"/>
          <w:szCs w:val="24"/>
          <w:lang w:eastAsia="cs-CZ"/>
        </w:rPr>
        <w:br/>
        <w:t>Po celou dobu provozu je MŠ  z bezpečnostních důvodů uzamknuta. Po předchozí dohodě s rodiči se lze dostavit s dítětem i v jiné době (výjimečná návštěva lékaře apod.).</w:t>
      </w:r>
      <w:r>
        <w:rPr>
          <w:rFonts w:ascii="Times New Roman" w:eastAsia="Times New Roman" w:hAnsi="Times New Roman" w:cs="Times New Roman"/>
          <w:color w:val="000000"/>
          <w:sz w:val="24"/>
          <w:szCs w:val="24"/>
          <w:lang w:eastAsia="cs-CZ"/>
        </w:rPr>
        <w:br/>
        <w:t>Děti, které dovrš</w:t>
      </w:r>
      <w:r w:rsidR="00DC04DA">
        <w:rPr>
          <w:rFonts w:ascii="Times New Roman" w:eastAsia="Times New Roman" w:hAnsi="Times New Roman" w:cs="Times New Roman"/>
          <w:color w:val="000000"/>
          <w:sz w:val="24"/>
          <w:szCs w:val="24"/>
          <w:lang w:eastAsia="cs-CZ"/>
        </w:rPr>
        <w:t xml:space="preserve">í do 31. </w:t>
      </w:r>
      <w:r>
        <w:rPr>
          <w:rFonts w:ascii="Times New Roman" w:eastAsia="Times New Roman" w:hAnsi="Times New Roman" w:cs="Times New Roman"/>
          <w:color w:val="000000"/>
          <w:sz w:val="24"/>
          <w:szCs w:val="24"/>
          <w:lang w:eastAsia="cs-CZ"/>
        </w:rPr>
        <w:t>8.</w:t>
      </w:r>
      <w:r w:rsidR="003E1045">
        <w:rPr>
          <w:rFonts w:ascii="Times New Roman" w:eastAsia="Times New Roman" w:hAnsi="Times New Roman" w:cs="Times New Roman"/>
          <w:color w:val="000000"/>
          <w:sz w:val="24"/>
          <w:szCs w:val="24"/>
          <w:lang w:eastAsia="cs-CZ"/>
        </w:rPr>
        <w:t xml:space="preserve"> 5</w:t>
      </w:r>
      <w:r>
        <w:rPr>
          <w:rFonts w:ascii="Times New Roman" w:eastAsia="Times New Roman" w:hAnsi="Times New Roman" w:cs="Times New Roman"/>
          <w:color w:val="000000"/>
          <w:sz w:val="24"/>
          <w:szCs w:val="24"/>
          <w:lang w:eastAsia="cs-CZ"/>
        </w:rPr>
        <w:t xml:space="preserve"> let, se zúčastňují  předškolního vzdělávání nově  povinně (dle § 34 školského zákona č. 561/2004 Sb. v platném znění) v minimálním stanove</w:t>
      </w:r>
      <w:r w:rsidR="00926E6B">
        <w:rPr>
          <w:rFonts w:ascii="Times New Roman" w:eastAsia="Times New Roman" w:hAnsi="Times New Roman" w:cs="Times New Roman"/>
          <w:color w:val="000000"/>
          <w:sz w:val="24"/>
          <w:szCs w:val="24"/>
          <w:lang w:eastAsia="cs-CZ"/>
        </w:rPr>
        <w:t>ném rozsahu</w:t>
      </w:r>
      <w:r w:rsidR="00926E6B">
        <w:rPr>
          <w:rFonts w:ascii="Times New Roman" w:eastAsia="Times New Roman" w:hAnsi="Times New Roman" w:cs="Times New Roman"/>
          <w:color w:val="000000"/>
          <w:sz w:val="24"/>
          <w:szCs w:val="24"/>
          <w:lang w:eastAsia="cs-CZ"/>
        </w:rPr>
        <w:br/>
        <w:t>4 hodin denně od 8.00-12.0</w:t>
      </w:r>
      <w:r>
        <w:rPr>
          <w:rFonts w:ascii="Times New Roman" w:eastAsia="Times New Roman" w:hAnsi="Times New Roman" w:cs="Times New Roman"/>
          <w:color w:val="000000"/>
          <w:sz w:val="24"/>
          <w:szCs w:val="24"/>
          <w:lang w:eastAsia="cs-CZ"/>
        </w:rPr>
        <w:t>0 hod. (mimo školní prázdniny).</w:t>
      </w:r>
      <w:r>
        <w:rPr>
          <w:rFonts w:ascii="Times New Roman" w:eastAsia="Times New Roman" w:hAnsi="Times New Roman" w:cs="Times New Roman"/>
          <w:color w:val="000000"/>
          <w:sz w:val="24"/>
          <w:szCs w:val="24"/>
          <w:lang w:eastAsia="cs-CZ"/>
        </w:rPr>
        <w:br/>
        <w:t>Rodiče předávají tyto děti předškoláky  učitelce</w:t>
      </w:r>
      <w:r w:rsidR="00925F7E">
        <w:rPr>
          <w:rFonts w:ascii="Times New Roman" w:eastAsia="Times New Roman" w:hAnsi="Times New Roman" w:cs="Times New Roman"/>
          <w:color w:val="000000"/>
          <w:sz w:val="24"/>
          <w:szCs w:val="24"/>
          <w:lang w:eastAsia="cs-CZ"/>
        </w:rPr>
        <w:t xml:space="preserve"> ve třídě tedy nejpozději v  8.0</w:t>
      </w:r>
      <w:r w:rsidR="006E7639">
        <w:rPr>
          <w:rFonts w:ascii="Times New Roman" w:eastAsia="Times New Roman" w:hAnsi="Times New Roman" w:cs="Times New Roman"/>
          <w:color w:val="000000"/>
          <w:sz w:val="24"/>
          <w:szCs w:val="24"/>
          <w:lang w:eastAsia="cs-CZ"/>
        </w:rPr>
        <w:t>0 hod. V</w:t>
      </w:r>
      <w:r>
        <w:rPr>
          <w:rFonts w:ascii="Times New Roman" w:eastAsia="Times New Roman" w:hAnsi="Times New Roman" w:cs="Times New Roman"/>
          <w:color w:val="000000"/>
          <w:sz w:val="24"/>
          <w:szCs w:val="24"/>
          <w:lang w:eastAsia="cs-CZ"/>
        </w:rPr>
        <w:t>yzvedáva</w:t>
      </w:r>
      <w:r w:rsidR="00925F7E">
        <w:rPr>
          <w:rFonts w:ascii="Times New Roman" w:eastAsia="Times New Roman" w:hAnsi="Times New Roman" w:cs="Times New Roman"/>
          <w:color w:val="000000"/>
          <w:sz w:val="24"/>
          <w:szCs w:val="24"/>
          <w:lang w:eastAsia="cs-CZ"/>
        </w:rPr>
        <w:t>jí si tyto děti nejdříve ve 12.0</w:t>
      </w:r>
      <w:r>
        <w:rPr>
          <w:rFonts w:ascii="Times New Roman" w:eastAsia="Times New Roman" w:hAnsi="Times New Roman" w:cs="Times New Roman"/>
          <w:color w:val="000000"/>
          <w:sz w:val="24"/>
          <w:szCs w:val="24"/>
          <w:lang w:eastAsia="cs-CZ"/>
        </w:rPr>
        <w:t>0 hod.</w:t>
      </w:r>
      <w:r>
        <w:rPr>
          <w:rFonts w:ascii="Times New Roman" w:eastAsia="Times New Roman" w:hAnsi="Times New Roman" w:cs="Times New Roman"/>
          <w:color w:val="000000"/>
          <w:sz w:val="24"/>
          <w:szCs w:val="24"/>
          <w:lang w:eastAsia="cs-CZ"/>
        </w:rPr>
        <w:br/>
        <w:t>Docházka předškoláků bude hodinově evidována.</w:t>
      </w:r>
      <w:r>
        <w:rPr>
          <w:rFonts w:ascii="Times New Roman" w:eastAsia="Times New Roman" w:hAnsi="Times New Roman" w:cs="Times New Roman"/>
          <w:color w:val="000000"/>
          <w:sz w:val="24"/>
          <w:szCs w:val="24"/>
          <w:lang w:eastAsia="cs-CZ"/>
        </w:rPr>
        <w:br/>
        <w:t>Rodiče při příchodu zvoní  na zvonek příslušné třídy, sledují informace na hlavních dveřích ohledně případné  organizační změny.</w:t>
      </w:r>
      <w:r>
        <w:rPr>
          <w:rFonts w:ascii="Times New Roman" w:eastAsia="Times New Roman" w:hAnsi="Times New Roman" w:cs="Times New Roman"/>
          <w:color w:val="000000"/>
          <w:sz w:val="24"/>
          <w:szCs w:val="24"/>
          <w:lang w:eastAsia="cs-CZ"/>
        </w:rPr>
        <w:br/>
        <w:t>Žádáme rodiče, aby při pří</w:t>
      </w:r>
      <w:r w:rsidR="00D871F6">
        <w:rPr>
          <w:rFonts w:ascii="Times New Roman" w:eastAsia="Times New Roman" w:hAnsi="Times New Roman" w:cs="Times New Roman"/>
          <w:color w:val="000000"/>
          <w:sz w:val="24"/>
          <w:szCs w:val="24"/>
          <w:lang w:eastAsia="cs-CZ"/>
        </w:rPr>
        <w:t>chodu předstupovaly před kameru –budova Svatoplukova.</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17.2. Přivádění a převlékání dětí:</w:t>
      </w:r>
      <w:r>
        <w:rPr>
          <w:rFonts w:ascii="Times New Roman" w:eastAsia="Times New Roman" w:hAnsi="Times New Roman" w:cs="Times New Roman"/>
          <w:color w:val="000000"/>
          <w:sz w:val="24"/>
          <w:szCs w:val="24"/>
          <w:lang w:eastAsia="cs-CZ"/>
        </w:rPr>
        <w:br/>
        <w:t xml:space="preserve">Rodiče převlékají děti v šatně. Věci dětí ukládají podle značek dítěte do označených poliček a skříněk. Věci dětí rodiče označí tak, aby nemohlo dojít k záměně. Skříňky a poličky slouží k odkládání věcí pouze přes den. </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br/>
        <w:t>17.3. Předávání a vyzvedávání dětí:</w:t>
      </w:r>
      <w:r>
        <w:rPr>
          <w:rFonts w:ascii="Times New Roman" w:eastAsia="Times New Roman" w:hAnsi="Times New Roman" w:cs="Times New Roman"/>
          <w:color w:val="000000"/>
          <w:sz w:val="24"/>
          <w:szCs w:val="24"/>
          <w:lang w:eastAsia="cs-CZ"/>
        </w:rPr>
        <w:br/>
        <w:t>Rodiče jsou povinni děti přivádět až ke třídě, osobně je předat učitelce a  informovat ji o zdravotním stavu dítěte. Rodiče za děti zodpovídají až do předání učitelce.</w:t>
      </w:r>
      <w:r>
        <w:rPr>
          <w:rFonts w:ascii="Times New Roman" w:eastAsia="Times New Roman" w:hAnsi="Times New Roman" w:cs="Times New Roman"/>
          <w:color w:val="000000"/>
          <w:sz w:val="24"/>
          <w:szCs w:val="24"/>
          <w:lang w:eastAsia="cs-CZ"/>
        </w:rPr>
        <w:br/>
        <w:t>Rodiče neponechávají děti v šatně nikdy samotné a dbají, aby děti neběhaly  v prosto</w:t>
      </w:r>
      <w:r w:rsidR="00425539">
        <w:rPr>
          <w:rFonts w:ascii="Times New Roman" w:eastAsia="Times New Roman" w:hAnsi="Times New Roman" w:cs="Times New Roman"/>
          <w:color w:val="000000"/>
          <w:sz w:val="24"/>
          <w:szCs w:val="24"/>
          <w:lang w:eastAsia="cs-CZ"/>
        </w:rPr>
        <w:t>rách šatny a přilehlých prostorech.</w:t>
      </w:r>
      <w:r>
        <w:rPr>
          <w:rFonts w:ascii="Times New Roman" w:eastAsia="Times New Roman" w:hAnsi="Times New Roman" w:cs="Times New Roman"/>
          <w:color w:val="000000"/>
          <w:sz w:val="24"/>
          <w:szCs w:val="24"/>
          <w:lang w:eastAsia="cs-CZ"/>
        </w:rPr>
        <w:br/>
        <w:t>a) děti do MŠ nebudou přebírány před zahájen</w:t>
      </w:r>
      <w:r w:rsidR="00D871F6">
        <w:rPr>
          <w:rFonts w:ascii="Times New Roman" w:eastAsia="Times New Roman" w:hAnsi="Times New Roman" w:cs="Times New Roman"/>
          <w:color w:val="000000"/>
          <w:sz w:val="24"/>
          <w:szCs w:val="24"/>
          <w:lang w:eastAsia="cs-CZ"/>
        </w:rPr>
        <w:t>ím provozu tj.  před 6.30 hod</w:t>
      </w:r>
      <w:r>
        <w:rPr>
          <w:rFonts w:ascii="Times New Roman" w:eastAsia="Times New Roman" w:hAnsi="Times New Roman" w:cs="Times New Roman"/>
          <w:color w:val="000000"/>
          <w:sz w:val="24"/>
          <w:szCs w:val="24"/>
          <w:lang w:eastAsia="cs-CZ"/>
        </w:rPr>
        <w:t>, na</w:t>
      </w:r>
      <w:r w:rsidR="00D871F6">
        <w:rPr>
          <w:rFonts w:ascii="Times New Roman" w:eastAsia="Times New Roman" w:hAnsi="Times New Roman" w:cs="Times New Roman"/>
          <w:color w:val="000000"/>
          <w:sz w:val="24"/>
          <w:szCs w:val="24"/>
          <w:lang w:eastAsia="cs-CZ"/>
        </w:rPr>
        <w:t xml:space="preserve"> budově Řepčínská před 6.00</w:t>
      </w:r>
      <w:r>
        <w:rPr>
          <w:rFonts w:ascii="Times New Roman" w:eastAsia="Times New Roman" w:hAnsi="Times New Roman" w:cs="Times New Roman"/>
          <w:color w:val="000000"/>
          <w:sz w:val="24"/>
          <w:szCs w:val="24"/>
          <w:lang w:eastAsia="cs-CZ"/>
        </w:rPr>
        <w:t xml:space="preserve"> hodin.</w:t>
      </w:r>
      <w:r>
        <w:rPr>
          <w:rFonts w:ascii="Times New Roman" w:eastAsia="Times New Roman" w:hAnsi="Times New Roman" w:cs="Times New Roman"/>
          <w:color w:val="000000"/>
          <w:sz w:val="24"/>
          <w:szCs w:val="24"/>
          <w:lang w:eastAsia="cs-CZ"/>
        </w:rPr>
        <w:br/>
        <w:t>b) děti z MŠ mohou vyzvedávat pouze zákonní zástupci dětí a osoby jimi předem písemně zplnomocněné</w:t>
      </w:r>
      <w:r>
        <w:rPr>
          <w:rFonts w:ascii="Times New Roman" w:eastAsia="Times New Roman" w:hAnsi="Times New Roman" w:cs="Times New Roman"/>
          <w:color w:val="000000"/>
          <w:sz w:val="24"/>
          <w:szCs w:val="24"/>
          <w:lang w:eastAsia="cs-CZ"/>
        </w:rPr>
        <w:br/>
        <w:t>c) rodiče si pro děti chodí až ke dveřím třídy (nebo na školní zahradu).  V případě, že dítě odchází po obědě, rodiče čekají v prostorách šatny</w:t>
      </w: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br/>
        <w:t>17.4. Čas – doba vyzvedávání dětí z MŠ:</w:t>
      </w:r>
      <w:r>
        <w:rPr>
          <w:rFonts w:ascii="Times New Roman" w:eastAsia="Times New Roman" w:hAnsi="Times New Roman" w:cs="Times New Roman"/>
          <w:color w:val="000000"/>
          <w:sz w:val="24"/>
          <w:szCs w:val="24"/>
          <w:lang w:eastAsia="cs-CZ"/>
        </w:rPr>
        <w:br/>
        <w:t>Děti, které chodí domů po obědě, si vyzvedávají rodiče mezi 12.15 až 12.30 hod.</w:t>
      </w:r>
      <w:r>
        <w:rPr>
          <w:rFonts w:ascii="Times New Roman" w:eastAsia="Times New Roman" w:hAnsi="Times New Roman" w:cs="Times New Roman"/>
          <w:color w:val="000000"/>
          <w:sz w:val="24"/>
          <w:szCs w:val="24"/>
          <w:lang w:eastAsia="cs-CZ"/>
        </w:rPr>
        <w:br/>
        <w:t>Ostatní děti se rozcházejí od 14.30 hod. </w:t>
      </w:r>
      <w:r w:rsidR="00D871F6">
        <w:rPr>
          <w:rFonts w:ascii="Times New Roman" w:eastAsia="Times New Roman" w:hAnsi="Times New Roman" w:cs="Times New Roman"/>
          <w:color w:val="000000"/>
          <w:sz w:val="24"/>
          <w:szCs w:val="24"/>
          <w:lang w:eastAsia="cs-CZ"/>
        </w:rPr>
        <w:t>do16.30 hod</w:t>
      </w:r>
      <w:r>
        <w:rPr>
          <w:rFonts w:ascii="Times New Roman" w:eastAsia="Times New Roman" w:hAnsi="Times New Roman" w:cs="Times New Roman"/>
          <w:color w:val="000000"/>
          <w:sz w:val="24"/>
          <w:szCs w:val="24"/>
          <w:lang w:eastAsia="cs-CZ"/>
        </w:rPr>
        <w:t>. V případě, že si rodiče dítěte s celodenním pobytem potřebují vyzvednout dítě před odpolední svačinou, oznámí tuto skutečnost ráno při předávání dítěte do třídy.</w:t>
      </w:r>
      <w:r>
        <w:rPr>
          <w:rFonts w:ascii="Times New Roman" w:eastAsia="Times New Roman" w:hAnsi="Times New Roman" w:cs="Times New Roman"/>
          <w:color w:val="000000"/>
          <w:sz w:val="24"/>
          <w:szCs w:val="24"/>
          <w:lang w:eastAsia="cs-CZ"/>
        </w:rPr>
        <w:br/>
        <w:t>Pokud si rodiče vyzvednou v daný den dítě po obědě, napíší tuto skutečnost do sešitu v šatně k tomu určenému.</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18. Délka pobytu dětí v MŠ:</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18.1. Délka pobytu dítěte v MŠ do 5 let se řídí podle individuálních potřeb rodičů. Dítě může chodit do MŠ na celý den nebo jen na dopoledne s obědem, kdy odchází po obědě. Děti (kromě předškoláků) přicházejí do MŠ  nejpozději do 8.30 hod. Pozdější, opravdu  výjimečné příchody dohodnou rodiče s učitelkami předem. Doporučujeme však příchod dětí do MŠ od 8.00 do 8.30 hod. z důvodu zejména dostatečného zapojení dětí do herních aktivit.</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18.2. </w:t>
      </w:r>
      <w:r w:rsidR="006E7639">
        <w:rPr>
          <w:rFonts w:ascii="Times New Roman" w:eastAsia="Times New Roman" w:hAnsi="Times New Roman" w:cs="Times New Roman"/>
          <w:color w:val="000000"/>
          <w:sz w:val="24"/>
          <w:szCs w:val="24"/>
          <w:lang w:eastAsia="cs-CZ"/>
        </w:rPr>
        <w:t>Děti, které dovrší do 31.8. 5</w:t>
      </w:r>
      <w:r>
        <w:rPr>
          <w:rFonts w:ascii="Times New Roman" w:eastAsia="Times New Roman" w:hAnsi="Times New Roman" w:cs="Times New Roman"/>
          <w:color w:val="000000"/>
          <w:sz w:val="24"/>
          <w:szCs w:val="24"/>
          <w:lang w:eastAsia="cs-CZ"/>
        </w:rPr>
        <w:t xml:space="preserve"> let se zúčastňují předškolního vzdělávání povinně (dle § 34 školského zákona č. 561/2004 Sb. v platném znění) v minimálním stanoveném rozsahu, a to 4 hodin denně od 8.30-12.30 hod. (mimo školní prázdniny).</w:t>
      </w: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b/>
          <w:color w:val="000000"/>
          <w:sz w:val="24"/>
          <w:szCs w:val="24"/>
          <w:lang w:eastAsia="cs-CZ"/>
        </w:rPr>
        <w:t xml:space="preserve">19. Způsob omlouvání dětí:   </w:t>
      </w:r>
    </w:p>
    <w:p w:rsidR="00DC04DA"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19.1. Rodiče mohou omluvit nepřítomnost dítěte (jde pouze o informaci pro MŠ):</w:t>
      </w:r>
    </w:p>
    <w:p w:rsidR="00DC04DA"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br/>
        <w:t>   -osobně ve třídě učitelce</w:t>
      </w:r>
      <w:r w:rsidR="00DC04DA">
        <w:rPr>
          <w:rFonts w:ascii="Times New Roman" w:eastAsia="Times New Roman" w:hAnsi="Times New Roman" w:cs="Times New Roman"/>
          <w:color w:val="000000"/>
          <w:sz w:val="24"/>
          <w:szCs w:val="24"/>
          <w:lang w:eastAsia="cs-CZ"/>
        </w:rPr>
        <w:t xml:space="preserve">  </w:t>
      </w:r>
    </w:p>
    <w:p w:rsidR="00DC04DA" w:rsidRDefault="00DC04DA">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   - e mailem</w:t>
      </w:r>
    </w:p>
    <w:p w:rsidR="00DC04DA" w:rsidRDefault="00DC04DA">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   - aplikace Twigsee</w:t>
      </w:r>
    </w:p>
    <w:p w:rsidR="00DC04DA"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br/>
        <w:t>  - telefonicky na konkrétní budově - vždy nahlásí třídu a jméno dítěte.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br/>
        <w:t>   Školní jídelna zasílá do MŠ den předem na následující den seznam dětí z jednotlivých</w:t>
      </w:r>
      <w:r>
        <w:rPr>
          <w:rFonts w:ascii="Times New Roman" w:eastAsia="Times New Roman" w:hAnsi="Times New Roman" w:cs="Times New Roman"/>
          <w:color w:val="000000"/>
          <w:sz w:val="24"/>
          <w:szCs w:val="24"/>
          <w:lang w:eastAsia="cs-CZ"/>
        </w:rPr>
        <w:br/>
        <w:t>   tříd, které jsou na následující den ke stravě přihlášeny  (strava musí být i uhrazena).</w:t>
      </w:r>
      <w:r>
        <w:rPr>
          <w:rFonts w:ascii="Times New Roman" w:eastAsia="Times New Roman" w:hAnsi="Times New Roman" w:cs="Times New Roman"/>
          <w:color w:val="000000"/>
          <w:sz w:val="24"/>
          <w:szCs w:val="24"/>
          <w:lang w:eastAsia="cs-CZ"/>
        </w:rPr>
        <w:br/>
        <w:t>   Pokud není strava uhrazena, dítě do MŠ nemůže být v daný den do MŠ převzato.</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19.2. Omlouvání dětí, které se zúčastňují předškolního vzdělávání  povinně: blíže</w:t>
      </w:r>
      <w:r>
        <w:rPr>
          <w:rFonts w:ascii="Times New Roman" w:eastAsia="Times New Roman" w:hAnsi="Times New Roman" w:cs="Times New Roman"/>
          <w:color w:val="000000"/>
          <w:sz w:val="24"/>
          <w:szCs w:val="24"/>
          <w:lang w:eastAsia="cs-CZ"/>
        </w:rPr>
        <w:br/>
        <w:t>         v oddíle 12.3.</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lastRenderedPageBreak/>
        <w:t>20. Odhlašování a přihlašování obědů:</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20.1. Strava se odhlašuje a nahlašuje POUZE ve školní jídelně, a to dle pokynů vedoucí ŠJ.</w:t>
      </w:r>
      <w:r>
        <w:rPr>
          <w:rFonts w:ascii="Times New Roman" w:eastAsia="Times New Roman" w:hAnsi="Times New Roman" w:cs="Times New Roman"/>
          <w:color w:val="000000"/>
          <w:sz w:val="24"/>
          <w:szCs w:val="24"/>
          <w:lang w:eastAsia="cs-CZ"/>
        </w:rPr>
        <w:br/>
        <w:t>Pouze během prázdninového provozu je stanoven mimořádný postup, informace jsou s dostatečným předstihem vyvěšeny na nástěnkách a webových stránkách.</w:t>
      </w: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b/>
          <w:color w:val="000000"/>
          <w:sz w:val="24"/>
          <w:szCs w:val="24"/>
          <w:lang w:eastAsia="cs-CZ"/>
        </w:rPr>
        <w:t>21. Pobyt venku</w:t>
      </w:r>
      <w:r>
        <w:rPr>
          <w:rFonts w:ascii="Times New Roman" w:eastAsia="Times New Roman" w:hAnsi="Times New Roman" w:cs="Times New Roman"/>
          <w:color w:val="000000"/>
          <w:sz w:val="24"/>
          <w:szCs w:val="24"/>
          <w:lang w:eastAsia="cs-CZ"/>
        </w:rPr>
        <w:t>:</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21.1. Za příznivého počasí tráví děti venku  dvě hodiny.</w:t>
      </w:r>
      <w:r>
        <w:rPr>
          <w:rFonts w:ascii="Times New Roman" w:eastAsia="Times New Roman" w:hAnsi="Times New Roman" w:cs="Times New Roman"/>
          <w:color w:val="000000"/>
          <w:sz w:val="24"/>
          <w:szCs w:val="24"/>
          <w:lang w:eastAsia="cs-CZ"/>
        </w:rPr>
        <w:br/>
        <w:t>Důvodem vynechání pobytu venku jsou: silný vítr, déšť, mlha, znečištěné ovzduší nebo teplota pod – 10°C, stejně tak vysoké teploty v letních měsících nad 28˚C.</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22. Změna režimu</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22.1. Stanovený základní denní režim může být pozměněn v případě, že to vyplývá ze školního vzdělávacího (rámcového) programu a v případě výletů, exkurzí, divadelních a filmových představení pro děti, besídek, dětských dnů a jiných akcí.</w:t>
      </w:r>
    </w:p>
    <w:p w:rsidR="008B3C1B" w:rsidRDefault="008B3C1B">
      <w:pPr>
        <w:spacing w:after="0" w:line="240" w:lineRule="auto"/>
        <w:rPr>
          <w:rFonts w:ascii="Times New Roman" w:eastAsia="Times New Roman" w:hAnsi="Times New Roman" w:cs="Times New Roman"/>
          <w:color w:val="000000"/>
          <w:sz w:val="24"/>
          <w:szCs w:val="24"/>
          <w:lang w:eastAsia="cs-CZ"/>
        </w:rPr>
      </w:pPr>
    </w:p>
    <w:p w:rsidR="008B3C1B" w:rsidRDefault="008B3C1B">
      <w:pPr>
        <w:spacing w:after="0" w:line="240" w:lineRule="auto"/>
        <w:rPr>
          <w:rFonts w:ascii="Times New Roman" w:eastAsia="Times New Roman" w:hAnsi="Times New Roman" w:cs="Times New Roman"/>
          <w:color w:val="000000"/>
          <w:sz w:val="24"/>
          <w:szCs w:val="24"/>
          <w:lang w:eastAsia="cs-CZ"/>
        </w:rPr>
      </w:pPr>
    </w:p>
    <w:p w:rsidR="008B3C1B" w:rsidRDefault="008B3C1B">
      <w:pPr>
        <w:spacing w:after="0"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Arial Black" w:eastAsia="Times New Roman" w:hAnsi="Arial Black" w:cs="Times New Roman"/>
          <w:color w:val="000000"/>
          <w:sz w:val="24"/>
          <w:szCs w:val="24"/>
          <w:lang w:eastAsia="cs-CZ"/>
        </w:rPr>
      </w:pPr>
      <w:r>
        <w:rPr>
          <w:rFonts w:ascii="Arial Black" w:eastAsia="Times New Roman" w:hAnsi="Arial Black" w:cs="Times New Roman"/>
          <w:b/>
          <w:bCs/>
          <w:iCs/>
          <w:color w:val="000000"/>
          <w:sz w:val="24"/>
          <w:szCs w:val="24"/>
          <w:lang w:eastAsia="cs-CZ"/>
        </w:rPr>
        <w:t>Článek V </w:t>
      </w:r>
    </w:p>
    <w:p w:rsidR="008B3C1B" w:rsidRDefault="00E74168">
      <w:pPr>
        <w:spacing w:beforeAutospacing="1" w:afterAutospacing="1" w:line="240" w:lineRule="auto"/>
        <w:rPr>
          <w:rFonts w:ascii="Arial Black" w:eastAsia="Times New Roman" w:hAnsi="Arial Black" w:cs="Times New Roman"/>
          <w:color w:val="000000"/>
          <w:sz w:val="24"/>
          <w:szCs w:val="24"/>
          <w:lang w:eastAsia="cs-CZ"/>
        </w:rPr>
      </w:pPr>
      <w:r>
        <w:rPr>
          <w:rFonts w:ascii="Arial Black" w:eastAsia="Times New Roman" w:hAnsi="Arial Black" w:cs="Times New Roman"/>
          <w:b/>
          <w:bCs/>
          <w:iCs/>
          <w:color w:val="000000"/>
          <w:sz w:val="24"/>
          <w:szCs w:val="24"/>
          <w:lang w:eastAsia="cs-CZ"/>
        </w:rPr>
        <w:t>Podmínky zajištění bezpečnosti a ochrany dětí a ochrany před sociálně patologickými jevy a před projevy diskriminace, nepřátelství, nebo násilí, prevence rizikového chování ve škole</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color w:val="000000"/>
          <w:sz w:val="24"/>
          <w:szCs w:val="24"/>
          <w:lang w:eastAsia="cs-CZ"/>
        </w:rPr>
        <w:br/>
      </w:r>
      <w:r>
        <w:rPr>
          <w:rFonts w:ascii="Times New Roman" w:eastAsia="Times New Roman" w:hAnsi="Times New Roman" w:cs="Times New Roman"/>
          <w:b/>
          <w:color w:val="000000"/>
          <w:sz w:val="24"/>
          <w:szCs w:val="24"/>
          <w:lang w:eastAsia="cs-CZ"/>
        </w:rPr>
        <w:t>23. Péče o zdraví a bezpečnost dětí při vzdělávání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23.1. Mateřská škola vykonává dohled nad dítětem od doby, kdy je pedagogický pracovník převezme od jeho zákonného zástupce nebo jím pověřené osoby, až do doby, kdy je pedagogický pracovník předá jeho zákonnému zástupci nebo jím pověřené osobě. Předat dítě pověřené osobě lze jen na základě písemného pověření vystaveného zákonným zástupcem dítěte.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23.2. K zajištění bezpečnosti dětí při pobytu mimo území mateřské školy stanoví ředitel mateřské školy počet pedagogických pracovníků tak, aby na jednoho pedagogického pracovníka připadlo nejvýše 20 dětí z běžných tříd</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23.3. Výjimečně může ředitel mateřské školy zvýšit počty dětí uvedené</w:t>
      </w:r>
      <w:r>
        <w:rPr>
          <w:rFonts w:ascii="Times New Roman" w:eastAsia="Times New Roman" w:hAnsi="Times New Roman" w:cs="Times New Roman"/>
          <w:color w:val="000000"/>
          <w:sz w:val="24"/>
          <w:szCs w:val="24"/>
          <w:lang w:eastAsia="cs-CZ"/>
        </w:rPr>
        <w:br/>
        <w:t>v odstavci 2  nejvýše však o 8 dětí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lastRenderedPageBreak/>
        <w:t>23.4. Při zvýšení počtu dětí podle odstavce 3 nebo při specifických činnostech, například sportovních činnostech, nebo při pobytu dětí v prostředí náročném na bezpečnost, určí ředitel mateřské školy k zajištění bezpečnosti dětí dalšího pedagogického pracovníka, ve výjimečných případech jinou zletilou osobu, která je způsobilá k právním úkonům a která je v pracovněprávním vztahu k právnické osobě, která vykonává činnost mateřské školy.</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24.5. Při vzdělávání dětí dodržují pedagogičtí pracovníci pravidla a zásady bezpečnosti a ochrany zdraví při práci, které pro tuto oblast stanoví platná školská a pracovněprávní legislativa.</w:t>
      </w:r>
      <w:r>
        <w:rPr>
          <w:rFonts w:ascii="Times New Roman" w:eastAsia="Times New Roman" w:hAnsi="Times New Roman" w:cs="Times New Roman"/>
          <w:color w:val="000000"/>
          <w:sz w:val="24"/>
          <w:szCs w:val="24"/>
          <w:lang w:eastAsia="cs-CZ"/>
        </w:rPr>
        <w:br/>
        <w:t>24. 6. Zejména při dále uvedených specifických činnostech, které vyžadují zvýšený dohled na bezpečnost dětí, dodržují pedagogičtí pracovníci i ostatní zaměstnanci následující zásady, podrobněji popsané v dalších pokynech,  směrnicích školy, týká se zejména oblasti  výletů, exkurzí, návštěvy divadla atd.:</w:t>
      </w:r>
      <w:r>
        <w:rPr>
          <w:rFonts w:ascii="Times New Roman" w:eastAsia="Times New Roman" w:hAnsi="Times New Roman" w:cs="Times New Roman"/>
          <w:color w:val="000000"/>
          <w:sz w:val="24"/>
          <w:szCs w:val="24"/>
          <w:lang w:eastAsia="cs-CZ"/>
        </w:rPr>
        <w:br/>
        <w:t>Při přesunech dětí při pobytu mimo území mateřské školy po pozemních komunikacích se pedagogický dozor řídí pravidly silničního provozu, zejména</w:t>
      </w:r>
      <w:r>
        <w:rPr>
          <w:rFonts w:ascii="Times New Roman" w:eastAsia="Times New Roman" w:hAnsi="Times New Roman" w:cs="Times New Roman"/>
          <w:color w:val="000000"/>
          <w:sz w:val="24"/>
          <w:szCs w:val="24"/>
          <w:lang w:eastAsia="cs-CZ"/>
        </w:rPr>
        <w:br/>
        <w:t>kde není chodník nebo je-li neschůdný, chodí se po levé krajnici, a kde není krajnice nebo je-li neschůdná, chodí se co nejblíže při levém okraji vozovky. Chodci smějí jít po krajnici nebo při okraji vozovky nejvýše dva vedle sebe. Při snížené viditelnosti, zvýšeném provozu na pozemních komunikacích nebo v nebezpečných a nepřehledných úsecích, smějí jít chodci pouze za sebou.</w:t>
      </w:r>
      <w:r>
        <w:rPr>
          <w:rFonts w:ascii="Times New Roman" w:eastAsia="Times New Roman" w:hAnsi="Times New Roman" w:cs="Times New Roman"/>
          <w:color w:val="000000"/>
          <w:sz w:val="24"/>
          <w:szCs w:val="24"/>
          <w:lang w:eastAsia="cs-CZ"/>
        </w:rPr>
        <w:br/>
        <w:t>Děti chodí po pozemních komunikacích většinou ve dvojicích, kdy alespoň děti první a poslední dvojice mají oblečenou reflexní vestu</w:t>
      </w:r>
    </w:p>
    <w:p w:rsidR="008B3C1B" w:rsidRDefault="00E74168">
      <w:pPr>
        <w:pStyle w:val="Odstavecseseznamem"/>
        <w:numPr>
          <w:ilvl w:val="0"/>
          <w:numId w:val="1"/>
        </w:numPr>
        <w:spacing w:beforeAutospacing="1" w:after="0"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pobyt dětí venku</w:t>
      </w:r>
      <w:r>
        <w:rPr>
          <w:rFonts w:ascii="Times New Roman" w:eastAsia="Times New Roman" w:hAnsi="Times New Roman" w:cs="Times New Roman"/>
          <w:color w:val="000000"/>
          <w:sz w:val="24"/>
          <w:szCs w:val="24"/>
          <w:lang w:eastAsia="cs-CZ"/>
        </w:rPr>
        <w:br/>
        <w:t xml:space="preserve">využívají se pouze známá bezpečná místa, pedagogičtí pracovníci dbají, aby děti neopustily vymezené prostranství, o kterém děti předem informují pedagogičtí pracovníci před pobytem dětí kontrolují </w:t>
      </w:r>
      <w:r w:rsidR="006E7639">
        <w:rPr>
          <w:rFonts w:ascii="Times New Roman" w:eastAsia="Times New Roman" w:hAnsi="Times New Roman" w:cs="Times New Roman"/>
          <w:color w:val="000000"/>
          <w:sz w:val="24"/>
          <w:szCs w:val="24"/>
          <w:lang w:eastAsia="cs-CZ"/>
        </w:rPr>
        <w:t xml:space="preserve"> </w:t>
      </w:r>
      <w:r>
        <w:rPr>
          <w:rFonts w:ascii="Times New Roman" w:eastAsia="Times New Roman" w:hAnsi="Times New Roman" w:cs="Times New Roman"/>
          <w:color w:val="000000"/>
          <w:sz w:val="24"/>
          <w:szCs w:val="24"/>
          <w:lang w:eastAsia="cs-CZ"/>
        </w:rPr>
        <w:t>prostor a odstraní všechny nebezpečné věci a překážky (sklo, hřebíky, plechovky, ostré velké kameny apod.)</w:t>
      </w:r>
    </w:p>
    <w:p w:rsidR="008B3C1B" w:rsidRDefault="00E74168">
      <w:pPr>
        <w:pStyle w:val="Odstavecseseznamem"/>
        <w:numPr>
          <w:ilvl w:val="0"/>
          <w:numId w:val="1"/>
        </w:numPr>
        <w:spacing w:after="0"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sportovní činnosti a pohybové aktivity</w:t>
      </w:r>
      <w:r>
        <w:rPr>
          <w:rFonts w:ascii="Times New Roman" w:eastAsia="Times New Roman" w:hAnsi="Times New Roman" w:cs="Times New Roman"/>
          <w:color w:val="000000"/>
          <w:sz w:val="24"/>
          <w:szCs w:val="24"/>
          <w:lang w:eastAsia="cs-CZ"/>
        </w:rPr>
        <w:br/>
        <w:t>před cvičením dětí a dalšími pohybovými aktivitami, které probíhají ve třídách, popřípadě v jiných vyčleněných prostorách v objektu budovy mateřské školy nebo probíhají na venkovních prostorách areálu mateřské školy, předem  kontrolují pedagogičtí pracovníci školy, zda prostory jsou k těmto aktivitám dostatečně připraveny, odstraňují všechny překážky, které by mohly vést ke zranění dítěte a ještě před  použitím tělocvičného načiní a nářadí kontrolují jeho funkčnost a bezpečnost</w:t>
      </w:r>
      <w:r>
        <w:rPr>
          <w:rFonts w:ascii="Times New Roman" w:eastAsia="Times New Roman" w:hAnsi="Times New Roman" w:cs="Times New Roman"/>
          <w:color w:val="000000"/>
          <w:sz w:val="24"/>
          <w:szCs w:val="24"/>
          <w:lang w:eastAsia="cs-CZ"/>
        </w:rPr>
        <w:br/>
        <w:t>pedagogičtí pracovníci dále dbají, aby cvičení a pohybové aktivity byly přiměřené věku dětí a podle toho přizpůsobují intenzitu a obtížnost těchto aktivit individuálním schopnostem jednotlivých dětí</w:t>
      </w:r>
    </w:p>
    <w:p w:rsidR="008B3C1B" w:rsidRDefault="00E74168">
      <w:pPr>
        <w:pStyle w:val="Odstavecseseznamem"/>
        <w:numPr>
          <w:ilvl w:val="0"/>
          <w:numId w:val="1"/>
        </w:numPr>
        <w:spacing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pracovní a výtvarné činnosti</w:t>
      </w:r>
      <w:r>
        <w:rPr>
          <w:rFonts w:ascii="Times New Roman" w:eastAsia="Times New Roman" w:hAnsi="Times New Roman" w:cs="Times New Roman"/>
          <w:color w:val="000000"/>
          <w:sz w:val="24"/>
          <w:szCs w:val="24"/>
          <w:lang w:eastAsia="cs-CZ"/>
        </w:rPr>
        <w:br/>
        <w:t xml:space="preserve">při aktivitách rozvíjejících zručnost a výtvarné cítění dětí, při kterých je nezbytné použít nástroje </w:t>
      </w:r>
      <w:r w:rsidR="006E7639">
        <w:rPr>
          <w:rFonts w:ascii="Times New Roman" w:eastAsia="Times New Roman" w:hAnsi="Times New Roman" w:cs="Times New Roman"/>
          <w:color w:val="000000"/>
          <w:sz w:val="24"/>
          <w:szCs w:val="24"/>
          <w:lang w:eastAsia="cs-CZ"/>
        </w:rPr>
        <w:t xml:space="preserve"> </w:t>
      </w:r>
      <w:r>
        <w:rPr>
          <w:rFonts w:ascii="Times New Roman" w:eastAsia="Times New Roman" w:hAnsi="Times New Roman" w:cs="Times New Roman"/>
          <w:color w:val="000000"/>
          <w:sz w:val="24"/>
          <w:szCs w:val="24"/>
          <w:lang w:eastAsia="cs-CZ"/>
        </w:rPr>
        <w:t>jako jsou nůžky, nože, kladívka apod., vykonávají děti práci s těmito nástroji za zvýšené opatrnosti a výhradně pod dohledem pedagogického pracovníka školy, nástroje jsou zvlášť upravené (nůžky nesmí mít ostré hroty apod.), s nástroji pracují zejména vsedě, nechodí s nimi</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 xml:space="preserve">24.7. Zejména vzhledem k ochraně zdraví ostatních dětí může pedagogický pracovník, pokud má při přebírání dítěte od zákonného zástupce nebo jím pověřené osoby podezření, že dítě </w:t>
      </w:r>
      <w:r>
        <w:rPr>
          <w:rFonts w:ascii="Times New Roman" w:eastAsia="Times New Roman" w:hAnsi="Times New Roman" w:cs="Times New Roman"/>
          <w:color w:val="000000"/>
          <w:sz w:val="24"/>
          <w:szCs w:val="24"/>
          <w:lang w:eastAsia="cs-CZ"/>
        </w:rPr>
        <w:lastRenderedPageBreak/>
        <w:t>není zdravé, požádat zákonného zástupce o doložení zdravotní způsobilosti dítěte ke vzdělávání formou předložení potvrzení od ošetřujícího lékaře.</w:t>
      </w:r>
    </w:p>
    <w:p w:rsidR="008B3C1B" w:rsidRDefault="00E74168">
      <w:pPr>
        <w:spacing w:beforeAutospacing="1" w:afterAutospacing="1" w:line="240" w:lineRule="auto"/>
        <w:rPr>
          <w:rFonts w:ascii="Times New Roman" w:hAnsi="Times New Roman"/>
        </w:rPr>
      </w:pPr>
      <w:r>
        <w:rPr>
          <w:rFonts w:ascii="Times New Roman" w:eastAsia="Times New Roman" w:hAnsi="Times New Roman" w:cs="Times New Roman"/>
          <w:color w:val="000000"/>
          <w:sz w:val="24"/>
          <w:szCs w:val="24"/>
          <w:lang w:eastAsia="cs-CZ"/>
        </w:rPr>
        <w:t>24.8. Vzhledem k ochraně zdraví a zejména bezpečnosti dětí při přebírání zraněného (např. velký rozsah šití tržné rány, dlahy, sádra na končetinách apod.), může pedagogický pracovník odmítnout přijetí tohoto dítěte do mateřské školy.</w:t>
      </w:r>
    </w:p>
    <w:p w:rsidR="008B3C1B" w:rsidRDefault="00E74168">
      <w:pPr>
        <w:spacing w:beforeAutospacing="1" w:afterAutospacing="1" w:line="240" w:lineRule="auto"/>
        <w:rPr>
          <w:rFonts w:ascii="Times New Roman" w:hAnsi="Times New Roman"/>
        </w:rPr>
      </w:pPr>
      <w:r>
        <w:rPr>
          <w:rFonts w:ascii="Times New Roman" w:eastAsia="Times New Roman" w:hAnsi="Times New Roman" w:cs="Times New Roman"/>
          <w:color w:val="000000"/>
          <w:sz w:val="24"/>
          <w:szCs w:val="24"/>
          <w:lang w:eastAsia="cs-CZ"/>
        </w:rPr>
        <w:t>24.9. V případě, že se u dítěte projeví známky onemocnění během pobytu v MŠ (zvýšená teplota, zvracení, průjem, bolesti břicha apod.), je povinen zákonný zástupce nebo jím pověřené osoby neprodleně po telefonické výzvě pedagogického pracovníka z mateřské školy převzít a zajistit zdravotní péči o dítě.</w:t>
      </w:r>
    </w:p>
    <w:p w:rsidR="008B3C1B" w:rsidRDefault="00E74168">
      <w:pPr>
        <w:pStyle w:val="Zkladntext"/>
        <w:rPr>
          <w:rFonts w:ascii="Times New Roman" w:hAnsi="Times New Roman"/>
          <w:b/>
          <w:sz w:val="24"/>
          <w:szCs w:val="24"/>
        </w:rPr>
      </w:pPr>
      <w:r>
        <w:rPr>
          <w:rFonts w:ascii="Times New Roman" w:hAnsi="Times New Roman"/>
          <w:b/>
          <w:sz w:val="24"/>
          <w:szCs w:val="24"/>
        </w:rPr>
        <w:t xml:space="preserve">Podmínky vstupu dítěte do mateřské školy v oblasti zdraví </w:t>
      </w:r>
    </w:p>
    <w:p w:rsidR="008B3C1B" w:rsidRDefault="00E74168">
      <w:pPr>
        <w:pStyle w:val="Zkladntext"/>
        <w:rPr>
          <w:rFonts w:ascii="Times New Roman" w:hAnsi="Times New Roman"/>
          <w:sz w:val="24"/>
          <w:szCs w:val="24"/>
        </w:rPr>
      </w:pPr>
      <w:r>
        <w:rPr>
          <w:rFonts w:ascii="Times New Roman" w:hAnsi="Times New Roman"/>
          <w:sz w:val="24"/>
          <w:szCs w:val="24"/>
        </w:rPr>
        <w:t xml:space="preserve">Do mateřské školy je možné přivést dítě pouze zcela zdravé, to je bez známek jakéhokoliv akutního infekčního onemocnění, nebo parazitárního napadení. </w:t>
      </w:r>
    </w:p>
    <w:p w:rsidR="008B3C1B" w:rsidRDefault="008B3C1B">
      <w:pPr>
        <w:pStyle w:val="Zkladntext"/>
        <w:rPr>
          <w:rFonts w:ascii="Times New Roman" w:hAnsi="Times New Roman"/>
          <w:sz w:val="24"/>
          <w:szCs w:val="24"/>
        </w:rPr>
      </w:pPr>
    </w:p>
    <w:p w:rsidR="008B3C1B" w:rsidRDefault="00E74168">
      <w:pPr>
        <w:pStyle w:val="Zkladntext"/>
        <w:rPr>
          <w:rFonts w:ascii="Times New Roman" w:hAnsi="Times New Roman"/>
          <w:sz w:val="24"/>
          <w:szCs w:val="24"/>
        </w:rPr>
      </w:pPr>
      <w:r>
        <w:rPr>
          <w:rFonts w:ascii="Times New Roman" w:hAnsi="Times New Roman"/>
          <w:sz w:val="24"/>
          <w:szCs w:val="24"/>
        </w:rPr>
        <w:t xml:space="preserve">Za příznaky akutního infekčního onemocnění se považuje: </w:t>
      </w:r>
    </w:p>
    <w:p w:rsidR="008B3C1B" w:rsidRDefault="00E74168">
      <w:pPr>
        <w:pStyle w:val="Zkladntext"/>
        <w:rPr>
          <w:rFonts w:ascii="Times New Roman" w:hAnsi="Times New Roman"/>
          <w:sz w:val="24"/>
          <w:szCs w:val="24"/>
        </w:rPr>
      </w:pPr>
      <w:r>
        <w:rPr>
          <w:rFonts w:ascii="Times New Roman" w:hAnsi="Times New Roman"/>
          <w:sz w:val="24"/>
          <w:szCs w:val="24"/>
        </w:rPr>
        <w:t xml:space="preserve">- průhledná rýma, která intenzivně dítěti vytéká z nosu a to i bez zvýšené tělesné teploty, </w:t>
      </w:r>
    </w:p>
    <w:p w:rsidR="008B3C1B" w:rsidRDefault="00E74168">
      <w:pPr>
        <w:pStyle w:val="Zkladntext"/>
        <w:rPr>
          <w:rFonts w:ascii="Times New Roman" w:hAnsi="Times New Roman"/>
          <w:sz w:val="24"/>
          <w:szCs w:val="24"/>
        </w:rPr>
      </w:pPr>
      <w:r>
        <w:rPr>
          <w:rFonts w:ascii="Times New Roman" w:hAnsi="Times New Roman"/>
          <w:sz w:val="24"/>
          <w:szCs w:val="24"/>
        </w:rPr>
        <w:t xml:space="preserve">- zabarvená – zelená, žlutá, hnědá rýma, která vytéká dítěti z nosu a to i bez zvýšené tělesné teploty, </w:t>
      </w:r>
    </w:p>
    <w:p w:rsidR="008B3C1B" w:rsidRDefault="00E74168">
      <w:pPr>
        <w:pStyle w:val="Zkladntext"/>
        <w:rPr>
          <w:rFonts w:ascii="Times New Roman" w:hAnsi="Times New Roman"/>
          <w:sz w:val="24"/>
          <w:szCs w:val="24"/>
        </w:rPr>
      </w:pPr>
      <w:r>
        <w:rPr>
          <w:rFonts w:ascii="Times New Roman" w:hAnsi="Times New Roman"/>
          <w:sz w:val="24"/>
          <w:szCs w:val="24"/>
        </w:rPr>
        <w:t xml:space="preserve">- intenzivní kašel (tj. kašel, který přetrvává i při klidové činnosti dítěte) a to i bez zvýšené tělesné teploty, </w:t>
      </w:r>
    </w:p>
    <w:p w:rsidR="008B3C1B" w:rsidRDefault="00E74168">
      <w:pPr>
        <w:pStyle w:val="Zkladntext"/>
        <w:rPr>
          <w:rFonts w:ascii="Times New Roman" w:hAnsi="Times New Roman"/>
          <w:sz w:val="24"/>
          <w:szCs w:val="24"/>
        </w:rPr>
      </w:pPr>
      <w:r>
        <w:rPr>
          <w:rFonts w:ascii="Times New Roman" w:hAnsi="Times New Roman"/>
          <w:sz w:val="24"/>
          <w:szCs w:val="24"/>
        </w:rPr>
        <w:t xml:space="preserve">- náhlý výsev vyrážky na těle, který svými příznaky může odpovídat – planým neštovicím, 5. nemoci, 6. nemoci, syndromu ruka-noha-ústa, spále, impetigu, </w:t>
      </w:r>
    </w:p>
    <w:p w:rsidR="008B3C1B" w:rsidRDefault="00E74168">
      <w:pPr>
        <w:pStyle w:val="Zkladntext"/>
        <w:rPr>
          <w:rFonts w:ascii="Times New Roman" w:hAnsi="Times New Roman"/>
          <w:sz w:val="24"/>
          <w:szCs w:val="24"/>
        </w:rPr>
      </w:pPr>
      <w:r>
        <w:rPr>
          <w:rFonts w:ascii="Times New Roman" w:hAnsi="Times New Roman"/>
          <w:sz w:val="24"/>
          <w:szCs w:val="24"/>
        </w:rPr>
        <w:t xml:space="preserve">- průjem a zvracení a to i 3 dny poté, co již dítě nemá průjem a nezvrací. (Mateřská škola nemůže dětem podávat dietní stravu. Proto dítě, které nemá realimentovaný trávící trakt na běžnou stravu nepřijme.) </w:t>
      </w:r>
    </w:p>
    <w:p w:rsidR="008B3C1B" w:rsidRDefault="00E74168">
      <w:pPr>
        <w:pStyle w:val="Zkladntext"/>
        <w:rPr>
          <w:rFonts w:ascii="Times New Roman" w:hAnsi="Times New Roman"/>
          <w:sz w:val="24"/>
          <w:szCs w:val="24"/>
        </w:rPr>
      </w:pPr>
      <w:r>
        <w:rPr>
          <w:rFonts w:ascii="Times New Roman" w:hAnsi="Times New Roman"/>
          <w:sz w:val="24"/>
          <w:szCs w:val="24"/>
        </w:rPr>
        <w:t>- zarudnutí očí, výtok bílého nebo zabarveného sekretu z jednoho nebo obou očí, - zvýšená tělesná teplota nebo horečka.</w:t>
      </w:r>
    </w:p>
    <w:p w:rsidR="008B3C1B" w:rsidRDefault="008B3C1B">
      <w:pPr>
        <w:pStyle w:val="Zkladntext"/>
        <w:rPr>
          <w:rFonts w:ascii="Times New Roman" w:hAnsi="Times New Roman"/>
          <w:sz w:val="24"/>
          <w:szCs w:val="24"/>
        </w:rPr>
      </w:pPr>
    </w:p>
    <w:p w:rsidR="008B3C1B" w:rsidRDefault="00E74168">
      <w:pPr>
        <w:pStyle w:val="Zkladntext"/>
        <w:rPr>
          <w:rFonts w:ascii="Times New Roman" w:hAnsi="Times New Roman"/>
          <w:sz w:val="24"/>
          <w:szCs w:val="24"/>
        </w:rPr>
      </w:pPr>
      <w:r>
        <w:rPr>
          <w:rFonts w:ascii="Times New Roman" w:hAnsi="Times New Roman"/>
          <w:sz w:val="24"/>
          <w:szCs w:val="24"/>
        </w:rPr>
        <w:t xml:space="preserve">Za příznaky parazitární onemocnění se považuje: </w:t>
      </w:r>
    </w:p>
    <w:p w:rsidR="008B3C1B" w:rsidRDefault="00E74168">
      <w:pPr>
        <w:pStyle w:val="Zkladntext"/>
        <w:rPr>
          <w:rFonts w:ascii="Times New Roman" w:hAnsi="Times New Roman"/>
          <w:sz w:val="24"/>
          <w:szCs w:val="24"/>
        </w:rPr>
      </w:pPr>
      <w:r>
        <w:rPr>
          <w:rFonts w:ascii="Times New Roman" w:hAnsi="Times New Roman"/>
          <w:sz w:val="24"/>
          <w:szCs w:val="24"/>
        </w:rPr>
        <w:t xml:space="preserve">- intenzivní svědění vlasové pokožky, nález vši dětské nebo vajíčka vši dětské (hnidy) ve vlasech pohledem. (dítě může školka přijmout až tehdy, je-li zcela odvšivené, tedy bez živých vší a hnid), </w:t>
      </w:r>
    </w:p>
    <w:p w:rsidR="008B3C1B" w:rsidRDefault="00E74168">
      <w:pPr>
        <w:pStyle w:val="Zkladntext"/>
        <w:rPr>
          <w:rFonts w:ascii="Times New Roman" w:hAnsi="Times New Roman"/>
          <w:sz w:val="24"/>
          <w:szCs w:val="24"/>
        </w:rPr>
      </w:pPr>
      <w:r>
        <w:rPr>
          <w:rFonts w:ascii="Times New Roman" w:hAnsi="Times New Roman"/>
          <w:sz w:val="24"/>
          <w:szCs w:val="24"/>
        </w:rPr>
        <w:t xml:space="preserve">- neklid, svědění v okolí konečníku, nález roupů při vykonání potřeby na WC pohledem (roup dětský), </w:t>
      </w:r>
    </w:p>
    <w:p w:rsidR="008B3C1B" w:rsidRDefault="008B3C1B">
      <w:pPr>
        <w:pStyle w:val="Zkladntext"/>
        <w:rPr>
          <w:rFonts w:ascii="Times New Roman" w:hAnsi="Times New Roman"/>
          <w:sz w:val="24"/>
          <w:szCs w:val="24"/>
        </w:rPr>
      </w:pPr>
    </w:p>
    <w:p w:rsidR="008B3C1B" w:rsidRDefault="00E74168">
      <w:pPr>
        <w:pStyle w:val="Zkladntext"/>
        <w:rPr>
          <w:rFonts w:ascii="Times New Roman" w:hAnsi="Times New Roman"/>
          <w:sz w:val="24"/>
          <w:szCs w:val="24"/>
        </w:rPr>
      </w:pPr>
      <w:r>
        <w:rPr>
          <w:rFonts w:ascii="Times New Roman" w:hAnsi="Times New Roman"/>
          <w:sz w:val="24"/>
          <w:szCs w:val="24"/>
        </w:rPr>
        <w:lastRenderedPageBreak/>
        <w:t xml:space="preserve">Dítě po očkování nelze přijmout pokud: </w:t>
      </w:r>
    </w:p>
    <w:p w:rsidR="008B3C1B" w:rsidRDefault="00E74168">
      <w:pPr>
        <w:pStyle w:val="Zkladntext"/>
        <w:rPr>
          <w:rFonts w:ascii="Times New Roman" w:hAnsi="Times New Roman"/>
          <w:sz w:val="24"/>
          <w:szCs w:val="24"/>
        </w:rPr>
      </w:pPr>
      <w:r>
        <w:rPr>
          <w:rFonts w:ascii="Times New Roman" w:hAnsi="Times New Roman"/>
          <w:sz w:val="24"/>
          <w:szCs w:val="24"/>
        </w:rPr>
        <w:t xml:space="preserve">- je naočkované v den, kdy přichází do mateřské školy (nástup je možný až následující den, kvůli možným reakcím a nežádoucím účinkům na očkovací látku), </w:t>
      </w:r>
    </w:p>
    <w:p w:rsidR="008B3C1B" w:rsidRDefault="00E74168">
      <w:pPr>
        <w:pStyle w:val="Zkladntext"/>
        <w:rPr>
          <w:rFonts w:ascii="Times New Roman" w:hAnsi="Times New Roman"/>
          <w:sz w:val="24"/>
          <w:szCs w:val="24"/>
        </w:rPr>
      </w:pPr>
      <w:r>
        <w:rPr>
          <w:rFonts w:ascii="Times New Roman" w:hAnsi="Times New Roman"/>
          <w:sz w:val="24"/>
          <w:szCs w:val="24"/>
        </w:rPr>
        <w:t>- pokud má dítě i následující den po očkování reakci na očkovací látku, tím je myšlena zvýšená tělesná teplota, velké zarudnutí, otok nebo bolest v místě vpichu očkovací látky, výsev vyrážky, zvýšená únava, malátnost</w:t>
      </w:r>
    </w:p>
    <w:p w:rsidR="008B3C1B" w:rsidRDefault="008B3C1B">
      <w:pPr>
        <w:pStyle w:val="Zkladntext"/>
        <w:rPr>
          <w:rFonts w:ascii="Times New Roman" w:hAnsi="Times New Roman"/>
          <w:b/>
          <w:sz w:val="24"/>
          <w:szCs w:val="24"/>
        </w:rPr>
      </w:pPr>
    </w:p>
    <w:p w:rsidR="008B3C1B" w:rsidRDefault="008B3C1B">
      <w:pPr>
        <w:pStyle w:val="Zkladntext"/>
        <w:rPr>
          <w:rFonts w:ascii="Times New Roman" w:hAnsi="Times New Roman"/>
          <w:b/>
          <w:sz w:val="24"/>
          <w:szCs w:val="24"/>
        </w:rPr>
      </w:pPr>
    </w:p>
    <w:p w:rsidR="008B3C1B" w:rsidRDefault="00E74168">
      <w:pPr>
        <w:pStyle w:val="Zkladntext"/>
        <w:rPr>
          <w:rFonts w:ascii="Times New Roman" w:hAnsi="Times New Roman"/>
          <w:b/>
          <w:sz w:val="24"/>
          <w:szCs w:val="24"/>
        </w:rPr>
      </w:pPr>
      <w:r>
        <w:rPr>
          <w:rFonts w:ascii="Times New Roman" w:hAnsi="Times New Roman"/>
          <w:b/>
          <w:sz w:val="24"/>
          <w:szCs w:val="24"/>
        </w:rPr>
        <w:t xml:space="preserve">Odeslání dítěte do domácího léčení </w:t>
      </w:r>
    </w:p>
    <w:p w:rsidR="008B3C1B" w:rsidRDefault="00E74168">
      <w:pPr>
        <w:pStyle w:val="Zkladntext"/>
        <w:rPr>
          <w:rFonts w:ascii="Times New Roman" w:hAnsi="Times New Roman"/>
          <w:sz w:val="24"/>
          <w:szCs w:val="24"/>
        </w:rPr>
      </w:pPr>
      <w:r>
        <w:rPr>
          <w:rFonts w:ascii="Times New Roman" w:hAnsi="Times New Roman"/>
          <w:sz w:val="24"/>
          <w:szCs w:val="24"/>
        </w:rPr>
        <w:t xml:space="preserve">Mateřská škola má právo ihned a kdykoliv během dne odeslat dítě do domácího léčení, pokud má podezření, že je dítě akutně nemocné, nebo má parazitární onemocnění, přičemž zákonný zástupce je povinen si pro dítě neprodleně bez zbytečného odkladu přijít, nebo písemně (SMS nebo emailem) pověřit vyzvednutím dítěte zletilou osobu. Do doby, než je dítě vyzvednuto z mateřské školy, je mateřská škola povinna zajistit jeho oddělení od ostatních dětí v kolektivu. </w:t>
      </w:r>
    </w:p>
    <w:p w:rsidR="008B3C1B" w:rsidRDefault="00E74168">
      <w:pPr>
        <w:pStyle w:val="Zkladntext"/>
        <w:rPr>
          <w:rFonts w:ascii="Times New Roman" w:hAnsi="Times New Roman"/>
          <w:sz w:val="24"/>
          <w:szCs w:val="24"/>
        </w:rPr>
      </w:pPr>
      <w:r>
        <w:rPr>
          <w:rFonts w:ascii="Times New Roman" w:hAnsi="Times New Roman"/>
          <w:sz w:val="24"/>
          <w:szCs w:val="24"/>
        </w:rPr>
        <w:t xml:space="preserve">Dítě přichází do mateřské školy zcela zdravé s ukončenou léčbou a bez zjevných příznaků. </w:t>
      </w:r>
    </w:p>
    <w:p w:rsidR="008B3C1B" w:rsidRDefault="008B3C1B">
      <w:pPr>
        <w:pStyle w:val="Zkladntext"/>
        <w:rPr>
          <w:rFonts w:ascii="Times New Roman" w:hAnsi="Times New Roman"/>
          <w:b/>
          <w:sz w:val="24"/>
          <w:szCs w:val="24"/>
        </w:rPr>
      </w:pPr>
    </w:p>
    <w:p w:rsidR="008B3C1B" w:rsidRDefault="00E74168">
      <w:pPr>
        <w:pStyle w:val="Zkladntext"/>
        <w:rPr>
          <w:rFonts w:ascii="Times New Roman" w:hAnsi="Times New Roman"/>
          <w:b/>
          <w:sz w:val="24"/>
          <w:szCs w:val="24"/>
        </w:rPr>
      </w:pPr>
      <w:r>
        <w:rPr>
          <w:rFonts w:ascii="Times New Roman" w:hAnsi="Times New Roman"/>
          <w:b/>
          <w:sz w:val="24"/>
          <w:szCs w:val="24"/>
        </w:rPr>
        <w:t xml:space="preserve">Oznamovací povinnost </w:t>
      </w:r>
    </w:p>
    <w:p w:rsidR="008B3C1B" w:rsidRDefault="00425539">
      <w:pPr>
        <w:pStyle w:val="Zkladntext"/>
        <w:rPr>
          <w:rFonts w:ascii="Times New Roman" w:hAnsi="Times New Roman"/>
          <w:sz w:val="24"/>
          <w:szCs w:val="24"/>
        </w:rPr>
      </w:pPr>
      <w:r>
        <w:rPr>
          <w:rFonts w:ascii="Times New Roman" w:hAnsi="Times New Roman"/>
          <w:sz w:val="24"/>
          <w:szCs w:val="24"/>
        </w:rPr>
        <w:t>Zákonní</w:t>
      </w:r>
      <w:r w:rsidR="00E74168">
        <w:rPr>
          <w:rFonts w:ascii="Times New Roman" w:hAnsi="Times New Roman"/>
          <w:sz w:val="24"/>
          <w:szCs w:val="24"/>
        </w:rPr>
        <w:t xml:space="preserve"> zástupci mají povinnost mateřské škole nahlásit infekční a parazitární onemocnění u svého dítěte, aby se zamezilo dalšímu šíření u těchto infekčních onemocnění: plané neštovice, spála, impetigo, průjem a zvracení, 5. nemoc, 6. nemoc, syndrom ruka-noha-ústa, zánět spojivek, pedikulóza, roupi, svrab. Na základě informace o infekčním onemocnění od zákonných zástupců má mateřská škola povinnost informovat ostatní rodiče, že se v mateřské škole vyskytlo infekční nebo parazitární onemocnění. Oznámení probíhá formou obecného písemného oznámení na viditelném místě, že se ve školce vyskytuje konkrétní onemocnění. </w:t>
      </w:r>
    </w:p>
    <w:p w:rsidR="008B3C1B" w:rsidRDefault="008B3C1B">
      <w:pPr>
        <w:pStyle w:val="Zkladntext"/>
        <w:rPr>
          <w:rFonts w:ascii="Times New Roman" w:hAnsi="Times New Roman"/>
          <w:b/>
          <w:sz w:val="24"/>
          <w:szCs w:val="24"/>
        </w:rPr>
      </w:pPr>
    </w:p>
    <w:p w:rsidR="008B3C1B" w:rsidRDefault="00E74168">
      <w:pPr>
        <w:pStyle w:val="Zkladntext"/>
        <w:rPr>
          <w:rFonts w:ascii="Times New Roman" w:hAnsi="Times New Roman"/>
          <w:b/>
          <w:sz w:val="24"/>
          <w:szCs w:val="24"/>
        </w:rPr>
      </w:pPr>
      <w:r>
        <w:rPr>
          <w:rFonts w:ascii="Times New Roman" w:hAnsi="Times New Roman"/>
          <w:b/>
          <w:sz w:val="24"/>
          <w:szCs w:val="24"/>
        </w:rPr>
        <w:t xml:space="preserve">Chronická onemocnění u dítěte. </w:t>
      </w:r>
    </w:p>
    <w:p w:rsidR="008B3C1B" w:rsidRDefault="00E74168">
      <w:pPr>
        <w:pStyle w:val="Zkladntext"/>
        <w:rPr>
          <w:rFonts w:ascii="Times New Roman" w:hAnsi="Times New Roman"/>
          <w:sz w:val="24"/>
          <w:szCs w:val="24"/>
        </w:rPr>
      </w:pPr>
      <w:r>
        <w:rPr>
          <w:rFonts w:ascii="Times New Roman" w:hAnsi="Times New Roman"/>
          <w:sz w:val="24"/>
          <w:szCs w:val="24"/>
        </w:rPr>
        <w:t xml:space="preserve">Pokud má dítě chronické onemocnění, které se projevuje svými příznaky jako akutní infekční onemocnění (alergie) je nutné mateřské škole předložit potvrzení lékaře specialisty (alergologa), nebo praktického ošetřujícího lékaře (pediatra), že dítě má zmíněné chronické onemocnění. Bez potvrzení bude dítě považováno za akutně nemocné a bude odesláno do domácího léčení. </w:t>
      </w:r>
    </w:p>
    <w:p w:rsidR="008B3C1B" w:rsidRDefault="00E74168">
      <w:pPr>
        <w:pStyle w:val="Zkladntext"/>
        <w:rPr>
          <w:rFonts w:ascii="Times New Roman" w:hAnsi="Times New Roman"/>
          <w:sz w:val="24"/>
          <w:szCs w:val="24"/>
        </w:rPr>
      </w:pPr>
      <w:r>
        <w:rPr>
          <w:rFonts w:ascii="Times New Roman" w:hAnsi="Times New Roman"/>
          <w:sz w:val="24"/>
          <w:szCs w:val="24"/>
        </w:rPr>
        <w:t xml:space="preserve">Mimo alergii, je za chronické onemocnění, ke kterému mateřská škola potřebuje potvrzení od lékaře specialisty nebo pediatra, považována epilepsie, astma bronchiale, metabolická onemocnění. </w:t>
      </w:r>
    </w:p>
    <w:p w:rsidR="008B3C1B" w:rsidRDefault="00E74168">
      <w:pPr>
        <w:spacing w:beforeAutospacing="1" w:afterAutospacing="1" w:line="240" w:lineRule="auto"/>
        <w:rPr>
          <w:sz w:val="24"/>
          <w:szCs w:val="24"/>
        </w:rPr>
      </w:pPr>
      <w:r>
        <w:rPr>
          <w:rFonts w:ascii="Times New Roman" w:eastAsia="Times New Roman" w:hAnsi="Times New Roman" w:cs="Times New Roman"/>
          <w:color w:val="000000"/>
          <w:sz w:val="24"/>
          <w:szCs w:val="24"/>
          <w:lang w:eastAsia="cs-CZ"/>
        </w:rPr>
        <w:lastRenderedPageBreak/>
        <w:t>24.10. V ostatních otázkách BOZP se škola řídí svojí směrnicí k BOZP, která je součástí školního řádu.</w:t>
      </w:r>
    </w:p>
    <w:p w:rsidR="008B3C1B" w:rsidRDefault="00E74168">
      <w:pPr>
        <w:spacing w:beforeAutospacing="1" w:afterAutospacing="1" w:line="240" w:lineRule="auto"/>
        <w:rPr>
          <w:sz w:val="24"/>
          <w:szCs w:val="24"/>
        </w:rPr>
      </w:pPr>
      <w:r>
        <w:rPr>
          <w:rFonts w:ascii="Times New Roman" w:eastAsia="Times New Roman" w:hAnsi="Times New Roman" w:cs="Times New Roman"/>
          <w:color w:val="000000"/>
          <w:sz w:val="24"/>
          <w:szCs w:val="24"/>
          <w:lang w:eastAsia="cs-CZ"/>
        </w:rPr>
        <w:t>24.11. Pedagogové dětem nepodávají dětem v době jejich pobytu v MŠ žádné léky, léčiva, ani jiné doplňky stravy (uč. nemají zdravotnické vzdělání). V závažných případech, a to na základě písemné žádosti zákonného zástupce dítěte a jednoznačného doporučení lékaře a poučení pedagoga rodiči, může podávání, za předem stanovených podmínek, výjimečně  povolit  ředitel školy.</w:t>
      </w:r>
    </w:p>
    <w:p w:rsidR="008B3C1B" w:rsidRDefault="00E74168">
      <w:pPr>
        <w:spacing w:beforeAutospacing="1" w:afterAutospacing="1" w:line="240" w:lineRule="auto"/>
        <w:rPr>
          <w:sz w:val="24"/>
          <w:szCs w:val="24"/>
        </w:rPr>
      </w:pPr>
      <w:r>
        <w:rPr>
          <w:rFonts w:ascii="Times New Roman" w:eastAsia="Times New Roman" w:hAnsi="Times New Roman" w:cs="Times New Roman"/>
          <w:color w:val="000000"/>
          <w:sz w:val="24"/>
          <w:szCs w:val="24"/>
          <w:lang w:eastAsia="cs-CZ"/>
        </w:rPr>
        <w:t>24.12. Postup při úrazu dítěte</w:t>
      </w:r>
      <w:r>
        <w:rPr>
          <w:rFonts w:ascii="Times New Roman" w:eastAsia="Times New Roman" w:hAnsi="Times New Roman" w:cs="Times New Roman"/>
          <w:color w:val="000000"/>
          <w:sz w:val="24"/>
          <w:szCs w:val="24"/>
          <w:lang w:eastAsia="cs-CZ"/>
        </w:rPr>
        <w:br/>
        <w:t xml:space="preserve">Každý úraz, poranění, nehodu, k níž dojde během vzdělávání v herně, na chodbě, na zahradě, na hřišti popř. jiném místě, </w:t>
      </w:r>
      <w:r w:rsidR="00C10354">
        <w:rPr>
          <w:rFonts w:ascii="Times New Roman" w:eastAsia="Times New Roman" w:hAnsi="Times New Roman" w:cs="Times New Roman"/>
          <w:color w:val="000000"/>
          <w:sz w:val="24"/>
          <w:szCs w:val="24"/>
          <w:lang w:eastAsia="cs-CZ"/>
        </w:rPr>
        <w:t>jsou děti vedeny k tomu, aby zr</w:t>
      </w:r>
      <w:r>
        <w:rPr>
          <w:rFonts w:ascii="Times New Roman" w:eastAsia="Times New Roman" w:hAnsi="Times New Roman" w:cs="Times New Roman"/>
          <w:color w:val="000000"/>
          <w:sz w:val="24"/>
          <w:szCs w:val="24"/>
          <w:lang w:eastAsia="cs-CZ"/>
        </w:rPr>
        <w:t>anění hlásily bez zbytečného odkladu pedagogickému pracovníkovi, popřípadě jinému zaměstnanci školy, kteří dále postupují takto:</w:t>
      </w:r>
    </w:p>
    <w:p w:rsidR="008B3C1B" w:rsidRDefault="00E74168">
      <w:pPr>
        <w:spacing w:beforeAutospacing="1" w:afterAutospacing="1" w:line="240" w:lineRule="auto"/>
        <w:rPr>
          <w:sz w:val="24"/>
          <w:szCs w:val="24"/>
        </w:rPr>
      </w:pPr>
      <w:r>
        <w:rPr>
          <w:rFonts w:ascii="Times New Roman" w:eastAsia="Times New Roman" w:hAnsi="Times New Roman" w:cs="Times New Roman"/>
          <w:color w:val="000000"/>
          <w:sz w:val="24"/>
          <w:szCs w:val="24"/>
          <w:lang w:eastAsia="cs-CZ"/>
        </w:rPr>
        <w:t>- zjistit poranění, popř. ho konzultovat se zdravotníkem školy</w:t>
      </w:r>
      <w:r>
        <w:rPr>
          <w:rFonts w:ascii="Times New Roman" w:eastAsia="Times New Roman" w:hAnsi="Times New Roman" w:cs="Times New Roman"/>
          <w:color w:val="000000"/>
          <w:sz w:val="24"/>
          <w:szCs w:val="24"/>
          <w:lang w:eastAsia="cs-CZ"/>
        </w:rPr>
        <w:br/>
        <w:t>- oznámit skutečnosti bez zbytečného odkladu zákonným zástupcům dítěte</w:t>
      </w:r>
      <w:r>
        <w:rPr>
          <w:rFonts w:ascii="Times New Roman" w:eastAsia="Times New Roman" w:hAnsi="Times New Roman" w:cs="Times New Roman"/>
          <w:color w:val="000000"/>
          <w:sz w:val="24"/>
          <w:szCs w:val="24"/>
          <w:lang w:eastAsia="cs-CZ"/>
        </w:rPr>
        <w:br/>
        <w:t>- informovat ředitele školy</w:t>
      </w:r>
      <w:r>
        <w:rPr>
          <w:rFonts w:ascii="Times New Roman" w:eastAsia="Times New Roman" w:hAnsi="Times New Roman" w:cs="Times New Roman"/>
          <w:color w:val="000000"/>
          <w:sz w:val="24"/>
          <w:szCs w:val="24"/>
          <w:lang w:eastAsia="cs-CZ"/>
        </w:rPr>
        <w:br/>
        <w:t>- zavolat lékařskou službu</w:t>
      </w:r>
      <w:r>
        <w:rPr>
          <w:rFonts w:ascii="Times New Roman" w:eastAsia="Times New Roman" w:hAnsi="Times New Roman" w:cs="Times New Roman"/>
          <w:color w:val="000000"/>
          <w:sz w:val="24"/>
          <w:szCs w:val="24"/>
          <w:lang w:eastAsia="cs-CZ"/>
        </w:rPr>
        <w:br/>
        <w:t>- provést zápis do knihy školních úrazů, popř. vyplnit záznam o úrazu</w:t>
      </w:r>
    </w:p>
    <w:p w:rsidR="008B3C1B" w:rsidRDefault="00E74168">
      <w:pPr>
        <w:spacing w:beforeAutospacing="1" w:afterAutospacing="1" w:line="240" w:lineRule="auto"/>
        <w:rPr>
          <w:sz w:val="24"/>
          <w:szCs w:val="24"/>
        </w:rPr>
      </w:pPr>
      <w:r>
        <w:rPr>
          <w:rFonts w:ascii="Times New Roman" w:eastAsia="Times New Roman" w:hAnsi="Times New Roman" w:cs="Times New Roman"/>
          <w:color w:val="000000"/>
          <w:sz w:val="24"/>
          <w:szCs w:val="24"/>
          <w:lang w:eastAsia="cs-CZ"/>
        </w:rPr>
        <w:t>V případě závažnějšího úrazu je přednostně volána lékařská záchranná pomoc.</w:t>
      </w:r>
    </w:p>
    <w:p w:rsidR="008B3C1B" w:rsidRDefault="00E74168">
      <w:pPr>
        <w:spacing w:beforeAutospacing="1" w:afterAutospacing="1" w:line="240" w:lineRule="auto"/>
        <w:rPr>
          <w:sz w:val="24"/>
          <w:szCs w:val="24"/>
        </w:rPr>
      </w:pPr>
      <w:r>
        <w:rPr>
          <w:rFonts w:ascii="Times New Roman" w:eastAsia="Times New Roman" w:hAnsi="Times New Roman" w:cs="Times New Roman"/>
          <w:color w:val="000000"/>
          <w:sz w:val="24"/>
          <w:szCs w:val="24"/>
          <w:lang w:eastAsia="cs-CZ"/>
        </w:rPr>
        <w:t> </w:t>
      </w:r>
    </w:p>
    <w:p w:rsidR="008B3C1B" w:rsidRDefault="00E74168">
      <w:pPr>
        <w:spacing w:beforeAutospacing="1" w:afterAutospacing="1" w:line="240" w:lineRule="auto"/>
        <w:rPr>
          <w:sz w:val="24"/>
          <w:szCs w:val="24"/>
        </w:rPr>
      </w:pPr>
      <w:r>
        <w:rPr>
          <w:rFonts w:ascii="Times New Roman" w:eastAsia="Times New Roman" w:hAnsi="Times New Roman" w:cs="Times New Roman"/>
          <w:b/>
          <w:color w:val="000000"/>
          <w:sz w:val="24"/>
          <w:szCs w:val="24"/>
          <w:lang w:eastAsia="cs-CZ"/>
        </w:rPr>
        <w:t>25. Ochrana před sociálně patologickými jevy a před projevy diskriminace, nepřátelství nebo násilí, prevence rizikového chování ve škole</w:t>
      </w:r>
    </w:p>
    <w:p w:rsidR="008B3C1B" w:rsidRDefault="00E74168">
      <w:pPr>
        <w:spacing w:beforeAutospacing="1" w:afterAutospacing="1" w:line="240" w:lineRule="auto"/>
        <w:rPr>
          <w:sz w:val="24"/>
          <w:szCs w:val="24"/>
        </w:rPr>
      </w:pPr>
      <w:r>
        <w:rPr>
          <w:rFonts w:ascii="Times New Roman" w:eastAsia="Times New Roman" w:hAnsi="Times New Roman" w:cs="Times New Roman"/>
          <w:color w:val="000000"/>
          <w:sz w:val="24"/>
          <w:szCs w:val="24"/>
          <w:lang w:eastAsia="cs-CZ"/>
        </w:rPr>
        <w:t>25.1. Důležitým prvkem ochrany před sociálně patologickými jevy je i výchovně vzdělávací působení na děti již předškolního věku zaměřené na zdravý způsob života.  V rámci školního vzdělávacího programu jsou proto děti nenásilnou formou a přiměřeně k jejich věku a schopnostem pochopit a porozumět dané problematice seznamovány s nebezpečím drogové závislosti, alkoholismu, kouření, virtuální závislosti (počítače, televize, video) patologického hráčství (gamblerství), vandalismu, kriminality a jiných forem násilného chování a jsou jim vysvětlována pozitiva zdravého životního stylu.</w:t>
      </w:r>
      <w:r>
        <w:rPr>
          <w:rFonts w:ascii="Times New Roman" w:eastAsia="Times New Roman" w:hAnsi="Times New Roman" w:cs="Times New Roman"/>
          <w:color w:val="000000"/>
          <w:sz w:val="24"/>
          <w:szCs w:val="24"/>
          <w:lang w:eastAsia="cs-CZ"/>
        </w:rPr>
        <w:br/>
        <w:t>25.2. V rámci prevence před projevy diskriminace, nepřátelství a násilí, rizikovým chováním dětí  provádí pedagogičtí pracovníci mateřské školy monitoring a screening vztahů mezi dětmi ve třídních kolektivech s cílem řešit případné deformující vztahy mezi dětmi již v jejich počátcích, a to zejména ve spolupráci se zákonnými zástupci, případně za pomoci školských poradenských zařízeních.</w:t>
      </w:r>
    </w:p>
    <w:p w:rsidR="008B3C1B" w:rsidRDefault="00E74168">
      <w:pPr>
        <w:spacing w:beforeAutospacing="1" w:afterAutospacing="1" w:line="240" w:lineRule="auto"/>
        <w:rPr>
          <w:sz w:val="24"/>
          <w:szCs w:val="24"/>
        </w:rPr>
      </w:pPr>
      <w:r>
        <w:rPr>
          <w:rFonts w:ascii="Times New Roman" w:eastAsia="Times New Roman" w:hAnsi="Times New Roman" w:cs="Times New Roman"/>
          <w:color w:val="000000"/>
          <w:sz w:val="24"/>
          <w:szCs w:val="24"/>
          <w:lang w:eastAsia="cs-CZ"/>
        </w:rPr>
        <w:t>25.3. Důležitým prvkem prevence v této oblasti je i vytvoření příznivého sociálního klimatu mezi dětmi navzájem, mezi dětmi a pedagogickými pracovníky a mezi pedagogickými pracovníky a zákonnými zástupci dětí. Negativní projevy chování u dětí jsou tedy výchovně řešeny již v samém počátku (prvky násilí, šikany, přílišné dominance apod.).</w:t>
      </w:r>
    </w:p>
    <w:p w:rsidR="008B3C1B" w:rsidRDefault="00E74168">
      <w:pPr>
        <w:spacing w:beforeAutospacing="1" w:afterAutospacing="1" w:line="240" w:lineRule="auto"/>
        <w:rPr>
          <w:sz w:val="24"/>
          <w:szCs w:val="24"/>
        </w:rPr>
      </w:pPr>
      <w:r>
        <w:rPr>
          <w:rFonts w:ascii="Times New Roman" w:eastAsia="Times New Roman" w:hAnsi="Times New Roman" w:cs="Times New Roman"/>
          <w:color w:val="000000"/>
          <w:sz w:val="24"/>
          <w:szCs w:val="24"/>
          <w:lang w:eastAsia="cs-CZ"/>
        </w:rPr>
        <w:lastRenderedPageBreak/>
        <w:t>25.4. V případě podezření ze  zneužívání, týraní dětí a vážného zanedbávání péče o děti v rodinném prostředí má škola tzv. oznamovací povinnost (oznámení na odbor sociální a právní péče o děti, příp. PČR).</w:t>
      </w:r>
    </w:p>
    <w:p w:rsidR="008B3C1B" w:rsidRDefault="008B3C1B">
      <w:pPr>
        <w:spacing w:after="0"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Arial Black" w:eastAsia="Times New Roman" w:hAnsi="Arial Black" w:cs="Times New Roman"/>
          <w:b/>
          <w:bCs/>
          <w:iCs/>
          <w:color w:val="000000"/>
          <w:sz w:val="24"/>
          <w:szCs w:val="24"/>
          <w:lang w:eastAsia="cs-CZ"/>
        </w:rPr>
      </w:pPr>
      <w:r>
        <w:rPr>
          <w:rFonts w:ascii="Arial Black" w:eastAsia="Times New Roman" w:hAnsi="Arial Black" w:cs="Times New Roman"/>
          <w:b/>
          <w:bCs/>
          <w:iCs/>
          <w:color w:val="000000"/>
          <w:sz w:val="24"/>
          <w:szCs w:val="24"/>
          <w:lang w:eastAsia="cs-CZ"/>
        </w:rPr>
        <w:t>Článek VI</w:t>
      </w:r>
    </w:p>
    <w:p w:rsidR="008B3C1B" w:rsidRDefault="00E74168">
      <w:pPr>
        <w:spacing w:beforeAutospacing="1" w:afterAutospacing="1" w:line="240" w:lineRule="auto"/>
        <w:rPr>
          <w:rFonts w:ascii="Arial Black" w:eastAsia="Times New Roman" w:hAnsi="Arial Black" w:cs="Times New Roman"/>
          <w:color w:val="000000"/>
          <w:sz w:val="24"/>
          <w:szCs w:val="24"/>
          <w:lang w:eastAsia="cs-CZ"/>
        </w:rPr>
      </w:pPr>
      <w:r>
        <w:rPr>
          <w:rFonts w:ascii="Arial Black" w:eastAsia="Times New Roman" w:hAnsi="Arial Black" w:cs="Times New Roman"/>
          <w:b/>
          <w:bCs/>
          <w:iCs/>
          <w:color w:val="000000"/>
          <w:sz w:val="24"/>
          <w:szCs w:val="24"/>
          <w:lang w:eastAsia="cs-CZ"/>
        </w:rPr>
        <w:t xml:space="preserve"> Zacházení s majetkem mateřské školy</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26. Chování dětí při zacházení s majetkem mateřské školy v rámci vzdělávání.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26.1.Po dobu vzdělávání, při pobytu dítěte v mateřské škole zajišťují pedagogičtí pracovníci, aby děti zacházely šetrně s učebními pomůckami, hračkami a dalšími vzdělávacímu potřebami a nepoškozovaly ostatní majetek mateřské školy.</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27.  Povinnosti zákonných zástupců při zacházení s majetkem mateřské školy při jejich pobytu v mateřské škole.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27.1. Zákonní zástupci pobývají v mateřské škole jen po dobu nezbytně nutnou pro převlečení dítěte do oblečení určenému ke vzdělávání a předání dítěte pedagogickému pracovníkovi mateřské školy a pro  převzetí dítěte a převlečení do šatů, v kterých dítě přišlo do mateřské školy a po dobu  jednání s pedagogickými zaměstnanci školy týkajícího se vzdělávání dítěte, popříp</w:t>
      </w:r>
      <w:r w:rsidR="00425539">
        <w:rPr>
          <w:rFonts w:ascii="Times New Roman" w:eastAsia="Times New Roman" w:hAnsi="Times New Roman" w:cs="Times New Roman"/>
          <w:color w:val="000000"/>
          <w:sz w:val="24"/>
          <w:szCs w:val="24"/>
          <w:lang w:eastAsia="cs-CZ"/>
        </w:rPr>
        <w:t>adě po dobu jednání s ředitelem a zástupkyní ředitele ZŠ pro</w:t>
      </w:r>
      <w:r>
        <w:rPr>
          <w:rFonts w:ascii="Times New Roman" w:eastAsia="Times New Roman" w:hAnsi="Times New Roman" w:cs="Times New Roman"/>
          <w:color w:val="000000"/>
          <w:sz w:val="24"/>
          <w:szCs w:val="24"/>
          <w:lang w:eastAsia="cs-CZ"/>
        </w:rPr>
        <w:t xml:space="preserve"> MŠ.</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27.2. Po dobu pobytu v prostorách mateřské školy jsou zákonní zástupci povinni chovat se tak, aby nepoškozovali majetek mateřské školy a v případě, že zjistí jeho poškození, nahlásili tuto skutečnost neprodleně pracovníkovi školy. V tomto kontextu není dovoleno vjíždět do chodby mateřské školy s koloběžkami, koly apod., které mimo jiné zatarasují únikové východy MŠ. Je zakázáno uložení kol a koloběžek v objektu mateřské školy.</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27.3. Rodičům nebo zákonným zástupcům a jejich dětem není dovoleno otvírat okna v budově MŠ, manipulovat s termostatickými ventily topení, po vyzvednutí dětí z MŠ nadále pobývat na zahradě MŠ – mimo provozní dobu. </w:t>
      </w: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t> 28. Zabezpečení budovy MŠ</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28.1. Školní budova není volně přístupná zvenčí, k otevření budovy je nutno používat zvonků s kamerou (pokud tímto zařízením budova disponuje).  Každý z pracovníků školy, který otvírá budovu cizím příchozím, je povinen zjistit důvod jejich návštěvy a zajistit, aby se nepohybovali nekontrolovaně po budově.</w:t>
      </w:r>
      <w:r>
        <w:rPr>
          <w:rFonts w:ascii="Times New Roman" w:eastAsia="Times New Roman" w:hAnsi="Times New Roman" w:cs="Times New Roman"/>
          <w:color w:val="000000"/>
          <w:sz w:val="24"/>
          <w:szCs w:val="24"/>
          <w:lang w:eastAsia="cs-CZ"/>
        </w:rPr>
        <w:br/>
        <w:t>Při zvonění je nutno předstoupit před kameru, která je umístěna u zvonků, a na vyzvání se představit svým jménem. Během provozu školy jsou zevnitř za pomocí elektrického vrátného- tlačítka- otevíratelné  dveře hlavního vchodu. Zákonní zástupci, zmocněné osoby a cizí osoby jsou povinni po vstupu do MŠ vstupní dveře opět uzavřít.</w:t>
      </w:r>
    </w:p>
    <w:p w:rsidR="00DC04DA" w:rsidRDefault="00DC04DA">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Times New Roman" w:eastAsia="Times New Roman" w:hAnsi="Times New Roman" w:cs="Times New Roman"/>
          <w:b/>
          <w:color w:val="000000"/>
          <w:sz w:val="24"/>
          <w:szCs w:val="24"/>
          <w:lang w:eastAsia="cs-CZ"/>
        </w:rPr>
      </w:pPr>
      <w:r>
        <w:rPr>
          <w:rFonts w:ascii="Times New Roman" w:eastAsia="Times New Roman" w:hAnsi="Times New Roman" w:cs="Times New Roman"/>
          <w:b/>
          <w:color w:val="000000"/>
          <w:sz w:val="24"/>
          <w:szCs w:val="24"/>
          <w:lang w:eastAsia="cs-CZ"/>
        </w:rPr>
        <w:lastRenderedPageBreak/>
        <w:t>29. Další bezpečnostní opatření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29.1.</w:t>
      </w:r>
      <w:r w:rsidR="00A4226D">
        <w:rPr>
          <w:rFonts w:ascii="Times New Roman" w:eastAsia="Times New Roman" w:hAnsi="Times New Roman" w:cs="Times New Roman"/>
          <w:color w:val="000000"/>
          <w:sz w:val="24"/>
          <w:szCs w:val="24"/>
          <w:lang w:eastAsia="cs-CZ"/>
        </w:rPr>
        <w:t xml:space="preserve"> V </w:t>
      </w:r>
      <w:r>
        <w:rPr>
          <w:rFonts w:ascii="Times New Roman" w:eastAsia="Times New Roman" w:hAnsi="Times New Roman" w:cs="Times New Roman"/>
          <w:color w:val="000000"/>
          <w:sz w:val="24"/>
          <w:szCs w:val="24"/>
          <w:lang w:eastAsia="cs-CZ"/>
        </w:rPr>
        <w:t>celé budově a prostorách školy i v celém areálu MŠ platí přísný zákaz kouření cigaret, elektronických cigaret, požívání alkoholu a psychotropních látek, používání nepovolených elektrických spotřebičů, odkládání osobních věcí dětí i zaměstnanců na místa, která k tomu nejsou určena.</w:t>
      </w:r>
    </w:p>
    <w:p w:rsidR="008B3C1B" w:rsidRDefault="00A4226D">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29.2.</w:t>
      </w:r>
      <w:r w:rsidR="00E74168">
        <w:rPr>
          <w:rFonts w:ascii="Times New Roman" w:eastAsia="Times New Roman" w:hAnsi="Times New Roman" w:cs="Times New Roman"/>
          <w:color w:val="000000"/>
          <w:sz w:val="24"/>
          <w:szCs w:val="24"/>
          <w:lang w:eastAsia="cs-CZ"/>
        </w:rPr>
        <w:t>GDPR: ochrana osobních údajů</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Zákonní zástupci  na samostatném dokumentu vyjadřují svůj souhlas/nesouhlas ke zveřejňování jména  svých dětí, jejich prací, k pořizování fotografií a videozáznamů svých dětí z různých akcí, které pořádá MŠ i jiné organizace, vyjadřují souhlas/nesouhlas s jejich následnou veřejnou prezentací (venkovní areál MŠ, blízké okolí v případě tabla,  prezentace dětských prací, fotografií na webových stránkách školy, ve veřejně přístupných prostorách, atd.).</w:t>
      </w: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8B3C1B">
      <w:pPr>
        <w:spacing w:beforeAutospacing="1" w:afterAutospacing="1" w:line="240" w:lineRule="auto"/>
        <w:rPr>
          <w:rFonts w:ascii="Times New Roman" w:eastAsia="Times New Roman" w:hAnsi="Times New Roman" w:cs="Times New Roman"/>
          <w:color w:val="000000"/>
          <w:sz w:val="24"/>
          <w:szCs w:val="24"/>
          <w:lang w:eastAsia="cs-CZ"/>
        </w:rPr>
      </w:pPr>
    </w:p>
    <w:p w:rsidR="008B3C1B" w:rsidRDefault="00E74168">
      <w:pPr>
        <w:spacing w:beforeAutospacing="1" w:afterAutospacing="1" w:line="240" w:lineRule="auto"/>
        <w:rPr>
          <w:rFonts w:ascii="Arial Black" w:eastAsia="Times New Roman" w:hAnsi="Arial Black" w:cs="Times New Roman"/>
          <w:b/>
          <w:bCs/>
          <w:iCs/>
          <w:color w:val="000000"/>
          <w:sz w:val="24"/>
          <w:szCs w:val="24"/>
          <w:lang w:eastAsia="cs-CZ"/>
        </w:rPr>
      </w:pPr>
      <w:r>
        <w:rPr>
          <w:rFonts w:ascii="Arial Black" w:eastAsia="Times New Roman" w:hAnsi="Arial Black" w:cs="Times New Roman"/>
          <w:b/>
          <w:bCs/>
          <w:iCs/>
          <w:color w:val="000000"/>
          <w:sz w:val="24"/>
          <w:szCs w:val="24"/>
          <w:lang w:eastAsia="cs-CZ"/>
        </w:rPr>
        <w:t xml:space="preserve">Článek VII </w:t>
      </w:r>
    </w:p>
    <w:p w:rsidR="008B3C1B" w:rsidRDefault="00E74168">
      <w:pPr>
        <w:spacing w:beforeAutospacing="1" w:afterAutospacing="1" w:line="240" w:lineRule="auto"/>
        <w:rPr>
          <w:rFonts w:ascii="Arial Black" w:eastAsia="Times New Roman" w:hAnsi="Arial Black" w:cs="Times New Roman"/>
          <w:color w:val="000000"/>
          <w:sz w:val="24"/>
          <w:szCs w:val="24"/>
          <w:lang w:eastAsia="cs-CZ"/>
        </w:rPr>
      </w:pPr>
      <w:r>
        <w:rPr>
          <w:rFonts w:ascii="Arial Black" w:eastAsia="Times New Roman" w:hAnsi="Arial Black" w:cs="Times New Roman"/>
          <w:b/>
          <w:bCs/>
          <w:iCs/>
          <w:color w:val="000000"/>
          <w:sz w:val="24"/>
          <w:szCs w:val="24"/>
          <w:lang w:eastAsia="cs-CZ"/>
        </w:rPr>
        <w:t>Závěrečná ustanovení</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30. Kontrolou provádění ustanovení této směrnice provádí ředitel ZŠ a MŠ, zástupkyně ředitele školy pro mateřskou školu a školnice.</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31. Tento školní řá</w:t>
      </w:r>
      <w:r w:rsidR="00F638AA">
        <w:rPr>
          <w:rFonts w:ascii="Times New Roman" w:eastAsia="Times New Roman" w:hAnsi="Times New Roman" w:cs="Times New Roman"/>
          <w:color w:val="000000"/>
          <w:sz w:val="24"/>
          <w:szCs w:val="24"/>
          <w:lang w:eastAsia="cs-CZ"/>
        </w:rPr>
        <w:t>d nabývá účinnosti dnem 1.9.20</w:t>
      </w:r>
      <w:r w:rsidR="00DC04DA">
        <w:rPr>
          <w:rFonts w:ascii="Times New Roman" w:eastAsia="Times New Roman" w:hAnsi="Times New Roman" w:cs="Times New Roman"/>
          <w:color w:val="000000"/>
          <w:sz w:val="24"/>
          <w:szCs w:val="24"/>
          <w:lang w:eastAsia="cs-CZ"/>
        </w:rPr>
        <w:t>25</w:t>
      </w:r>
    </w:p>
    <w:p w:rsidR="008B3C1B" w:rsidRDefault="00E74168">
      <w:pPr>
        <w:spacing w:beforeAutospacing="1" w:afterAutospacing="1" w:line="240" w:lineRule="auto"/>
        <w:rPr>
          <w:rFonts w:ascii="Times New Roman" w:eastAsia="Times New Roman" w:hAnsi="Times New Roman" w:cs="Times New Roman"/>
          <w:color w:val="000000"/>
          <w:sz w:val="24"/>
          <w:szCs w:val="24"/>
          <w:lang w:eastAsia="cs-CZ"/>
        </w:rPr>
      </w:pPr>
      <w:r>
        <w:rPr>
          <w:rFonts w:ascii="Times New Roman" w:eastAsia="Times New Roman" w:hAnsi="Times New Roman" w:cs="Times New Roman"/>
          <w:color w:val="000000"/>
          <w:sz w:val="24"/>
          <w:szCs w:val="24"/>
          <w:lang w:eastAsia="cs-CZ"/>
        </w:rPr>
        <w:t>32. Zákonní zástupci svým podpisem potvrzují, že se seznámili  s tímto  Školním řádem ma</w:t>
      </w:r>
      <w:r w:rsidR="00D053DE">
        <w:rPr>
          <w:rFonts w:ascii="Times New Roman" w:eastAsia="Times New Roman" w:hAnsi="Times New Roman" w:cs="Times New Roman"/>
          <w:color w:val="000000"/>
          <w:sz w:val="24"/>
          <w:szCs w:val="24"/>
          <w:lang w:eastAsia="cs-CZ"/>
        </w:rPr>
        <w:t>teřské školy pro školní rok 2024/25</w:t>
      </w:r>
    </w:p>
    <w:p w:rsidR="008B3C1B" w:rsidRDefault="00E74168">
      <w:pPr>
        <w:spacing w:beforeAutospacing="1" w:afterAutospacing="1" w:line="240" w:lineRule="auto"/>
        <w:rPr>
          <w:rFonts w:ascii="Times New Roman" w:eastAsia="Times New Roman" w:hAnsi="Times New Roman" w:cs="Times New Roman"/>
          <w:color w:val="0000FF"/>
          <w:sz w:val="24"/>
          <w:szCs w:val="24"/>
          <w:u w:val="single"/>
          <w:lang w:eastAsia="cs-CZ"/>
        </w:rPr>
      </w:pPr>
      <w:r>
        <w:rPr>
          <w:rFonts w:ascii="Times New Roman" w:eastAsia="Times New Roman" w:hAnsi="Times New Roman" w:cs="Times New Roman"/>
          <w:color w:val="000000"/>
          <w:sz w:val="24"/>
          <w:szCs w:val="24"/>
          <w:lang w:eastAsia="cs-CZ"/>
        </w:rPr>
        <w:t>33.</w:t>
      </w:r>
      <w:r w:rsidR="00A4226D">
        <w:rPr>
          <w:rFonts w:ascii="Times New Roman" w:eastAsia="Times New Roman" w:hAnsi="Times New Roman" w:cs="Times New Roman"/>
          <w:color w:val="000000"/>
          <w:sz w:val="24"/>
          <w:szCs w:val="24"/>
          <w:lang w:eastAsia="cs-CZ"/>
        </w:rPr>
        <w:t xml:space="preserve"> </w:t>
      </w:r>
      <w:r>
        <w:rPr>
          <w:rFonts w:ascii="Times New Roman" w:eastAsia="Times New Roman" w:hAnsi="Times New Roman" w:cs="Times New Roman"/>
          <w:color w:val="000000"/>
          <w:sz w:val="24"/>
          <w:szCs w:val="24"/>
          <w:lang w:eastAsia="cs-CZ"/>
        </w:rPr>
        <w:t>Místo zveřejnění – webové stránky školy, vývěsky v jednotlivých budovách</w:t>
      </w:r>
    </w:p>
    <w:p w:rsidR="00DC04DA" w:rsidRDefault="00E74168">
      <w:pPr>
        <w:spacing w:beforeAutospacing="1" w:afterAutospacing="1" w:line="240" w:lineRule="auto"/>
        <w:rPr>
          <w:rFonts w:ascii="Times New Roman" w:eastAsia="Times New Roman" w:hAnsi="Times New Roman" w:cs="Times New Roman"/>
          <w:color w:val="000000" w:themeColor="text1"/>
          <w:sz w:val="24"/>
          <w:szCs w:val="24"/>
          <w:lang w:eastAsia="cs-CZ"/>
        </w:rPr>
      </w:pPr>
      <w:r>
        <w:rPr>
          <w:rFonts w:ascii="Times New Roman" w:eastAsia="Times New Roman" w:hAnsi="Times New Roman" w:cs="Times New Roman"/>
          <w:color w:val="000000" w:themeColor="text1"/>
          <w:sz w:val="24"/>
          <w:szCs w:val="24"/>
          <w:lang w:eastAsia="cs-CZ"/>
        </w:rPr>
        <w:t>34.</w:t>
      </w:r>
      <w:r w:rsidR="00A4226D">
        <w:rPr>
          <w:rFonts w:ascii="Times New Roman" w:eastAsia="Times New Roman" w:hAnsi="Times New Roman" w:cs="Times New Roman"/>
          <w:color w:val="000000" w:themeColor="text1"/>
          <w:sz w:val="24"/>
          <w:szCs w:val="24"/>
          <w:lang w:eastAsia="cs-CZ"/>
        </w:rPr>
        <w:t xml:space="preserve"> </w:t>
      </w:r>
      <w:r>
        <w:rPr>
          <w:rFonts w:ascii="Times New Roman" w:eastAsia="Times New Roman" w:hAnsi="Times New Roman" w:cs="Times New Roman"/>
          <w:color w:val="000000" w:themeColor="text1"/>
          <w:sz w:val="24"/>
          <w:szCs w:val="24"/>
          <w:lang w:eastAsia="cs-CZ"/>
        </w:rPr>
        <w:t>Školní řád může být aktuálně doplněn o dodatky.</w:t>
      </w:r>
    </w:p>
    <w:p w:rsidR="00DC04DA" w:rsidRDefault="00DC04DA">
      <w:pPr>
        <w:spacing w:beforeAutospacing="1" w:afterAutospacing="1" w:line="240" w:lineRule="auto"/>
        <w:rPr>
          <w:rFonts w:ascii="Times New Roman" w:eastAsia="Times New Roman" w:hAnsi="Times New Roman" w:cs="Times New Roman"/>
          <w:color w:val="000000" w:themeColor="text1"/>
          <w:sz w:val="24"/>
          <w:szCs w:val="24"/>
          <w:lang w:eastAsia="cs-CZ"/>
        </w:rPr>
      </w:pPr>
    </w:p>
    <w:p w:rsidR="00DC04DA" w:rsidRDefault="00DC04DA" w:rsidP="00DC04DA">
      <w:pPr>
        <w:spacing w:beforeAutospacing="1" w:afterAutospacing="1" w:line="240" w:lineRule="auto"/>
        <w:rPr>
          <w:rFonts w:ascii="Times New Roman" w:eastAsia="Times New Roman" w:hAnsi="Times New Roman" w:cs="Times New Roman"/>
          <w:color w:val="000000" w:themeColor="text1"/>
          <w:sz w:val="24"/>
          <w:szCs w:val="24"/>
          <w:lang w:eastAsia="cs-CZ"/>
        </w:rPr>
      </w:pPr>
      <w:r>
        <w:rPr>
          <w:rFonts w:ascii="Times New Roman" w:eastAsia="Times New Roman" w:hAnsi="Times New Roman" w:cs="Times New Roman"/>
          <w:color w:val="000000" w:themeColor="text1"/>
          <w:sz w:val="24"/>
          <w:szCs w:val="24"/>
          <w:lang w:eastAsia="cs-CZ"/>
        </w:rPr>
        <w:t>Dne: 30. 8. 2025                                                                ________________________</w:t>
      </w:r>
    </w:p>
    <w:p w:rsidR="00DC04DA" w:rsidRPr="00DC04DA" w:rsidRDefault="00DC04DA" w:rsidP="00DC04DA">
      <w:pPr>
        <w:spacing w:beforeAutospacing="1" w:afterAutospacing="1" w:line="240" w:lineRule="auto"/>
        <w:rPr>
          <w:rFonts w:ascii="Times New Roman" w:eastAsia="Times New Roman" w:hAnsi="Times New Roman" w:cs="Times New Roman"/>
          <w:color w:val="000000" w:themeColor="text1"/>
          <w:sz w:val="24"/>
          <w:szCs w:val="24"/>
          <w:lang w:eastAsia="cs-CZ"/>
        </w:rPr>
      </w:pPr>
      <w:r>
        <w:rPr>
          <w:rFonts w:ascii="Times New Roman" w:eastAsia="Times New Roman" w:hAnsi="Times New Roman" w:cs="Times New Roman"/>
          <w:color w:val="000000" w:themeColor="text1"/>
          <w:sz w:val="24"/>
          <w:szCs w:val="24"/>
          <w:lang w:eastAsia="cs-CZ"/>
        </w:rPr>
        <w:t xml:space="preserve">                                                                                            Mgr. Jiří Vymětal , ředitel</w:t>
      </w:r>
    </w:p>
    <w:sectPr w:rsidR="00DC04DA" w:rsidRPr="00DC04DA">
      <w:headerReference w:type="default" r:id="rId7"/>
      <w:footerReference w:type="default" r:id="rId8"/>
      <w:pgSz w:w="11906" w:h="16838"/>
      <w:pgMar w:top="1418" w:right="1418" w:bottom="1418" w:left="1418" w:header="567" w:footer="567"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762B" w:rsidRDefault="006B762B">
      <w:pPr>
        <w:spacing w:after="0" w:line="240" w:lineRule="auto"/>
      </w:pPr>
      <w:r>
        <w:separator/>
      </w:r>
    </w:p>
  </w:endnote>
  <w:endnote w:type="continuationSeparator" w:id="0">
    <w:p w:rsidR="006B762B" w:rsidRDefault="006B76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A0002AEF" w:usb1="4000207B" w:usb2="00000000" w:usb3="00000000" w:csb0="000001FF" w:csb1="00000000"/>
  </w:font>
  <w:font w:name="Segoe UI">
    <w:panose1 w:val="020B0502040204020203"/>
    <w:charset w:val="EE"/>
    <w:family w:val="swiss"/>
    <w:pitch w:val="variable"/>
    <w:sig w:usb0="E4002EFF" w:usb1="C000E47F" w:usb2="00000009" w:usb3="00000000" w:csb0="000001FF" w:csb1="00000000"/>
  </w:font>
  <w:font w:name="Liberation Sans">
    <w:altName w:val="Arial"/>
    <w:charset w:val="01"/>
    <w:family w:val="swiss"/>
    <w:pitch w:val="variable"/>
  </w:font>
  <w:font w:name="PingFang SC">
    <w:panose1 w:val="00000000000000000000"/>
    <w:charset w:val="00"/>
    <w:family w:val="roman"/>
    <w:notTrueType/>
    <w:pitch w:val="default"/>
  </w:font>
  <w:font w:name="Arial Unicode MS">
    <w:altName w:val="Microsoft Sans Serif"/>
    <w:panose1 w:val="020B0604020202020204"/>
    <w:charset w:val="00"/>
    <w:family w:val="roman"/>
    <w:pitch w:val="variable"/>
    <w:sig w:usb0="00000003" w:usb1="00000000" w:usb2="00000000" w:usb3="00000000" w:csb0="00000001" w:csb1="00000000"/>
  </w:font>
  <w:font w:name="Arial Black">
    <w:panose1 w:val="020B0A04020102020204"/>
    <w:charset w:val="EE"/>
    <w:family w:val="swiss"/>
    <w:pitch w:val="variable"/>
    <w:sig w:usb0="A00002AF" w:usb1="400078FB" w:usb2="00000000" w:usb3="00000000" w:csb0="0000009F" w:csb1="00000000"/>
  </w:font>
  <w:font w:name="Cambria">
    <w:panose1 w:val="02040503050406030204"/>
    <w:charset w:val="EE"/>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3C1B" w:rsidRDefault="008B3C1B">
    <w:pPr>
      <w:pStyle w:val="Zpat"/>
      <w:tabs>
        <w:tab w:val="clear" w:pos="4536"/>
        <w:tab w:val="clear" w:pos="9072"/>
        <w:tab w:val="left" w:pos="851"/>
      </w:tabs>
    </w:pPr>
  </w:p>
  <w:p w:rsidR="008B3C1B" w:rsidRDefault="00E74168">
    <w:pPr>
      <w:pStyle w:val="Zpat"/>
      <w:pBdr>
        <w:top w:val="single" w:sz="8" w:space="1" w:color="000000"/>
        <w:bottom w:val="single" w:sz="8" w:space="1" w:color="000000"/>
      </w:pBdr>
      <w:tabs>
        <w:tab w:val="clear" w:pos="4536"/>
        <w:tab w:val="clear" w:pos="9072"/>
        <w:tab w:val="left" w:pos="1134"/>
        <w:tab w:val="center" w:pos="3828"/>
      </w:tabs>
    </w:pPr>
    <w:r>
      <w:t xml:space="preserve">      Adresa: Svatoplukova 11</w:t>
    </w:r>
    <w:r>
      <w:tab/>
      <w:t xml:space="preserve">         IČO: 706 31 034</w:t>
    </w:r>
    <w:r>
      <w:tab/>
      <w:t xml:space="preserve">       Kontakt:</w:t>
    </w:r>
    <w:r>
      <w:tab/>
      <w:t>info@zssvatoplukova.cz</w:t>
    </w:r>
    <w:r>
      <w:br/>
    </w:r>
    <w:r>
      <w:tab/>
      <w:t>779 00 Olomouc</w:t>
    </w:r>
    <w:r>
      <w:tab/>
    </w:r>
    <w:r>
      <w:tab/>
    </w:r>
    <w:r>
      <w:tab/>
    </w:r>
    <w:r>
      <w:tab/>
    </w:r>
    <w:r>
      <w:tab/>
      <w:t>telefon 585 425 644</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762B" w:rsidRDefault="006B762B">
      <w:pPr>
        <w:spacing w:after="0" w:line="240" w:lineRule="auto"/>
      </w:pPr>
      <w:r>
        <w:separator/>
      </w:r>
    </w:p>
  </w:footnote>
  <w:footnote w:type="continuationSeparator" w:id="0">
    <w:p w:rsidR="006B762B" w:rsidRDefault="006B76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3C1B" w:rsidRDefault="00E74168">
    <w:pPr>
      <w:spacing w:after="0"/>
    </w:pPr>
    <w:r>
      <w:rPr>
        <w:noProof/>
        <w:lang w:eastAsia="cs-CZ"/>
      </w:rPr>
      <w:drawing>
        <wp:anchor distT="0" distB="0" distL="114300" distR="114300" simplePos="0" relativeHeight="22" behindDoc="0" locked="0" layoutInCell="0" allowOverlap="1">
          <wp:simplePos x="0" y="0"/>
          <wp:positionH relativeFrom="column">
            <wp:posOffset>-6350</wp:posOffset>
          </wp:positionH>
          <wp:positionV relativeFrom="paragraph">
            <wp:posOffset>-33020</wp:posOffset>
          </wp:positionV>
          <wp:extent cx="2410460" cy="622300"/>
          <wp:effectExtent l="0" t="0" r="0" b="0"/>
          <wp:wrapTight wrapText="bothSides">
            <wp:wrapPolygon edited="0">
              <wp:start x="-17" y="0"/>
              <wp:lineTo x="-17" y="21120"/>
              <wp:lineTo x="21506" y="21120"/>
              <wp:lineTo x="21506" y="0"/>
              <wp:lineTo x="-17" y="0"/>
            </wp:wrapPolygon>
          </wp:wrapTight>
          <wp:docPr id="1" name="Obrázek 1" descr="J:\Vytisknout-na-Svatoplukova\DOKUMENTY\Loga-školy\ZS_svatoplukov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 1" descr="J:\Vytisknout-na-Svatoplukova\DOKUMENTY\Loga-školy\ZS_svatoplukova_logo.jpg"/>
                  <pic:cNvPicPr>
                    <a:picLocks noChangeAspect="1" noChangeArrowheads="1"/>
                  </pic:cNvPicPr>
                </pic:nvPicPr>
                <pic:blipFill>
                  <a:blip r:embed="rId1"/>
                  <a:stretch>
                    <a:fillRect/>
                  </a:stretch>
                </pic:blipFill>
                <pic:spPr bwMode="auto">
                  <a:xfrm>
                    <a:off x="0" y="0"/>
                    <a:ext cx="2410460" cy="622300"/>
                  </a:xfrm>
                  <a:prstGeom prst="rect">
                    <a:avLst/>
                  </a:prstGeom>
                </pic:spPr>
              </pic:pic>
            </a:graphicData>
          </a:graphic>
        </wp:anchor>
      </w:drawing>
    </w:r>
    <w:r>
      <w:tab/>
    </w:r>
    <w:r>
      <w:tab/>
    </w:r>
    <w:r>
      <w:tab/>
    </w:r>
    <w:r>
      <w:tab/>
    </w:r>
    <w:r>
      <w:tab/>
    </w:r>
    <w:r>
      <w:tab/>
    </w:r>
    <w:r>
      <w:tab/>
    </w:r>
    <w:r>
      <w:tab/>
      <w:t>Základní škola a Mateřská škola,</w:t>
    </w:r>
    <w:r>
      <w:tab/>
    </w:r>
    <w:r>
      <w:tab/>
    </w:r>
  </w:p>
  <w:p w:rsidR="008B3C1B" w:rsidRDefault="00E74168">
    <w:pPr>
      <w:spacing w:after="0"/>
      <w:ind w:left="4956" w:firstLine="708"/>
    </w:pPr>
    <w:r>
      <w:t>Olomouc, Svatoplukova 11,</w:t>
    </w:r>
  </w:p>
  <w:p w:rsidR="008B3C1B" w:rsidRDefault="00E74168">
    <w:pPr>
      <w:spacing w:after="0"/>
      <w:ind w:left="4956" w:firstLine="708"/>
    </w:pPr>
    <w:r>
      <w:t>příspěvková organizace</w:t>
    </w:r>
  </w:p>
  <w:p w:rsidR="008B3C1B" w:rsidRDefault="008B3C1B">
    <w:pPr>
      <w:spacing w:after="0"/>
      <w:ind w:left="4956" w:firstLine="708"/>
      <w:rPr>
        <w:sz w:val="10"/>
        <w:szCs w:val="10"/>
      </w:rPr>
    </w:pPr>
  </w:p>
  <w:p w:rsidR="008B3C1B" w:rsidRDefault="008B3C1B">
    <w:pPr>
      <w:pStyle w:val="Zhlav"/>
      <w:pBdr>
        <w:top w:val="single" w:sz="4" w:space="1" w:color="000000"/>
      </w:pBdr>
      <w:rPr>
        <w:sz w:val="12"/>
        <w:szCs w:val="1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B53382"/>
    <w:multiLevelType w:val="multilevel"/>
    <w:tmpl w:val="A106E6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30200834"/>
    <w:multiLevelType w:val="multilevel"/>
    <w:tmpl w:val="A326663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3C1B"/>
    <w:rsid w:val="00082ED5"/>
    <w:rsid w:val="000D453C"/>
    <w:rsid w:val="00226BF9"/>
    <w:rsid w:val="002517C3"/>
    <w:rsid w:val="00271A53"/>
    <w:rsid w:val="002B7F08"/>
    <w:rsid w:val="003E1045"/>
    <w:rsid w:val="00425539"/>
    <w:rsid w:val="00441499"/>
    <w:rsid w:val="00451E66"/>
    <w:rsid w:val="00481614"/>
    <w:rsid w:val="00500102"/>
    <w:rsid w:val="00507DBF"/>
    <w:rsid w:val="005E28BE"/>
    <w:rsid w:val="00604AA9"/>
    <w:rsid w:val="006534BA"/>
    <w:rsid w:val="00697DC7"/>
    <w:rsid w:val="006B762B"/>
    <w:rsid w:val="006E7639"/>
    <w:rsid w:val="0074485A"/>
    <w:rsid w:val="007925BF"/>
    <w:rsid w:val="007B2B5D"/>
    <w:rsid w:val="00827BFF"/>
    <w:rsid w:val="008B3C1B"/>
    <w:rsid w:val="00925F7E"/>
    <w:rsid w:val="00926E6B"/>
    <w:rsid w:val="00A4226D"/>
    <w:rsid w:val="00A839CA"/>
    <w:rsid w:val="00AF07E3"/>
    <w:rsid w:val="00BD5AB8"/>
    <w:rsid w:val="00C10354"/>
    <w:rsid w:val="00C66DBB"/>
    <w:rsid w:val="00D053DE"/>
    <w:rsid w:val="00D871F6"/>
    <w:rsid w:val="00DC04DA"/>
    <w:rsid w:val="00DC3014"/>
    <w:rsid w:val="00E27123"/>
    <w:rsid w:val="00E74168"/>
    <w:rsid w:val="00EB5202"/>
    <w:rsid w:val="00EF74E7"/>
    <w:rsid w:val="00F638AA"/>
    <w:rsid w:val="00FB07DA"/>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3B9DCA7-1395-4992-B51A-35BFE387C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4625CF"/>
    <w:pPr>
      <w:spacing w:after="200" w:line="276" w:lineRule="auto"/>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ZhlavChar">
    <w:name w:val="Záhlaví Char"/>
    <w:basedOn w:val="Standardnpsmoodstavce"/>
    <w:link w:val="Zhlav"/>
    <w:uiPriority w:val="99"/>
    <w:qFormat/>
    <w:rsid w:val="003B0B48"/>
  </w:style>
  <w:style w:type="character" w:customStyle="1" w:styleId="ZpatChar">
    <w:name w:val="Zápatí Char"/>
    <w:basedOn w:val="Standardnpsmoodstavce"/>
    <w:link w:val="Zpat"/>
    <w:uiPriority w:val="99"/>
    <w:qFormat/>
    <w:rsid w:val="003B0B48"/>
  </w:style>
  <w:style w:type="character" w:customStyle="1" w:styleId="TextbublinyChar">
    <w:name w:val="Text bubliny Char"/>
    <w:basedOn w:val="Standardnpsmoodstavce"/>
    <w:link w:val="Textbubliny"/>
    <w:uiPriority w:val="99"/>
    <w:semiHidden/>
    <w:qFormat/>
    <w:rsid w:val="00E71799"/>
    <w:rPr>
      <w:rFonts w:ascii="Segoe UI" w:hAnsi="Segoe UI" w:cs="Segoe UI"/>
      <w:sz w:val="18"/>
      <w:szCs w:val="18"/>
    </w:rPr>
  </w:style>
  <w:style w:type="paragraph" w:customStyle="1" w:styleId="Nadpis">
    <w:name w:val="Nadpis"/>
    <w:basedOn w:val="Normln"/>
    <w:next w:val="Zkladntext"/>
    <w:qFormat/>
    <w:pPr>
      <w:keepNext/>
      <w:spacing w:before="240" w:after="120"/>
    </w:pPr>
    <w:rPr>
      <w:rFonts w:ascii="Liberation Sans" w:eastAsia="PingFang SC" w:hAnsi="Liberation Sans" w:cs="Arial Unicode MS"/>
      <w:sz w:val="28"/>
      <w:szCs w:val="28"/>
    </w:rPr>
  </w:style>
  <w:style w:type="paragraph" w:styleId="Zkladntext">
    <w:name w:val="Body Text"/>
    <w:basedOn w:val="Normln"/>
    <w:pPr>
      <w:spacing w:after="140"/>
    </w:pPr>
  </w:style>
  <w:style w:type="paragraph" w:styleId="Seznam">
    <w:name w:val="List"/>
    <w:basedOn w:val="Zkladntext"/>
    <w:rPr>
      <w:rFonts w:cs="Arial Unicode MS"/>
    </w:rPr>
  </w:style>
  <w:style w:type="paragraph" w:styleId="Titulek">
    <w:name w:val="caption"/>
    <w:basedOn w:val="Normln"/>
    <w:qFormat/>
    <w:pPr>
      <w:suppressLineNumbers/>
      <w:spacing w:before="120" w:after="120"/>
    </w:pPr>
    <w:rPr>
      <w:rFonts w:cs="Arial Unicode MS"/>
      <w:i/>
      <w:iCs/>
      <w:sz w:val="24"/>
      <w:szCs w:val="24"/>
    </w:rPr>
  </w:style>
  <w:style w:type="paragraph" w:customStyle="1" w:styleId="Rejstk">
    <w:name w:val="Rejstřík"/>
    <w:basedOn w:val="Normln"/>
    <w:qFormat/>
    <w:pPr>
      <w:suppressLineNumbers/>
    </w:pPr>
    <w:rPr>
      <w:rFonts w:cs="Arial Unicode MS"/>
    </w:rPr>
  </w:style>
  <w:style w:type="paragraph" w:customStyle="1" w:styleId="Zhlavazpat">
    <w:name w:val="Záhlaví a zápatí"/>
    <w:basedOn w:val="Normln"/>
    <w:qFormat/>
  </w:style>
  <w:style w:type="paragraph" w:styleId="Zhlav">
    <w:name w:val="header"/>
    <w:basedOn w:val="Normln"/>
    <w:link w:val="ZhlavChar"/>
    <w:uiPriority w:val="99"/>
    <w:unhideWhenUsed/>
    <w:rsid w:val="003B0B48"/>
    <w:pPr>
      <w:tabs>
        <w:tab w:val="center" w:pos="4536"/>
        <w:tab w:val="right" w:pos="9072"/>
      </w:tabs>
      <w:spacing w:after="0" w:line="240" w:lineRule="auto"/>
    </w:pPr>
  </w:style>
  <w:style w:type="paragraph" w:styleId="Zpat">
    <w:name w:val="footer"/>
    <w:basedOn w:val="Normln"/>
    <w:link w:val="ZpatChar"/>
    <w:uiPriority w:val="99"/>
    <w:unhideWhenUsed/>
    <w:rsid w:val="003B0B48"/>
    <w:pPr>
      <w:tabs>
        <w:tab w:val="center" w:pos="4536"/>
        <w:tab w:val="right" w:pos="9072"/>
      </w:tabs>
      <w:spacing w:after="0" w:line="240" w:lineRule="auto"/>
    </w:pPr>
  </w:style>
  <w:style w:type="paragraph" w:styleId="Textbubliny">
    <w:name w:val="Balloon Text"/>
    <w:basedOn w:val="Normln"/>
    <w:link w:val="TextbublinyChar"/>
    <w:uiPriority w:val="99"/>
    <w:semiHidden/>
    <w:unhideWhenUsed/>
    <w:qFormat/>
    <w:rsid w:val="00E71799"/>
    <w:pPr>
      <w:spacing w:after="0" w:line="240" w:lineRule="auto"/>
    </w:pPr>
    <w:rPr>
      <w:rFonts w:ascii="Segoe UI" w:hAnsi="Segoe UI" w:cs="Segoe UI"/>
      <w:sz w:val="18"/>
      <w:szCs w:val="18"/>
    </w:rPr>
  </w:style>
  <w:style w:type="paragraph" w:styleId="Odstavecseseznamem">
    <w:name w:val="List Paragraph"/>
    <w:basedOn w:val="Normln"/>
    <w:uiPriority w:val="34"/>
    <w:qFormat/>
    <w:rsid w:val="00F733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21</Pages>
  <Words>6845</Words>
  <Characters>40386</Characters>
  <Application>Microsoft Office Word</Application>
  <DocSecurity>0</DocSecurity>
  <Lines>336</Lines>
  <Paragraphs>94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47137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Kaňa Jaroslav</dc:creator>
  <dc:description/>
  <cp:lastModifiedBy>Berušky</cp:lastModifiedBy>
  <cp:revision>2</cp:revision>
  <cp:lastPrinted>2022-08-23T07:45:00Z</cp:lastPrinted>
  <dcterms:created xsi:type="dcterms:W3CDTF">2025-08-29T09:26:00Z</dcterms:created>
  <dcterms:modified xsi:type="dcterms:W3CDTF">2025-08-29T09:26:00Z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